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75DCD" w:rsidRPr="00EB5327" w:rsidRDefault="00A75DCD" w:rsidP="00A75DCD">
      <w:pPr>
        <w:rPr>
          <w:rFonts w:ascii="Book Antiqua" w:hAnsi="Book Antiqua" w:cs="Tahoma"/>
          <w:lang w:val="id-ID"/>
        </w:rPr>
      </w:pPr>
    </w:p>
    <w:p w:rsidR="00A75DCD" w:rsidRPr="00EB5327" w:rsidRDefault="00A75DCD" w:rsidP="00A75DCD">
      <w:pPr>
        <w:rPr>
          <w:rFonts w:ascii="Book Antiqua" w:hAnsi="Book Antiqua" w:cs="Tahoma"/>
          <w:lang w:val="id-ID"/>
        </w:rPr>
      </w:pPr>
    </w:p>
    <w:p w:rsidR="00A75DCD" w:rsidRPr="00EB5327" w:rsidRDefault="00A75DCD" w:rsidP="00A75DCD">
      <w:pPr>
        <w:rPr>
          <w:rFonts w:ascii="Book Antiqua" w:hAnsi="Book Antiqua" w:cs="Tahoma"/>
          <w:lang w:val="id-ID"/>
        </w:rPr>
      </w:pPr>
      <w:r w:rsidRPr="00EB5327">
        <w:rPr>
          <w:rFonts w:ascii="Book Antiqua" w:hAnsi="Book Antiqua" w:cs="Tahoma"/>
          <w:noProof/>
          <w:lang w:val="id-ID" w:eastAsia="id-ID"/>
        </w:rPr>
        <w:drawing>
          <wp:anchor distT="0" distB="0" distL="114300" distR="114300" simplePos="0" relativeHeight="251659264" behindDoc="0" locked="0" layoutInCell="1" allowOverlap="1">
            <wp:simplePos x="0" y="0"/>
            <wp:positionH relativeFrom="column">
              <wp:posOffset>2352675</wp:posOffset>
            </wp:positionH>
            <wp:positionV relativeFrom="paragraph">
              <wp:posOffset>315595</wp:posOffset>
            </wp:positionV>
            <wp:extent cx="1228725" cy="1600200"/>
            <wp:effectExtent l="19050" t="0" r="9525" b="0"/>
            <wp:wrapNone/>
            <wp:docPr id="4" name="Picture 339073"/>
            <wp:cNvGraphicFramePr/>
            <a:graphic xmlns:a="http://schemas.openxmlformats.org/drawingml/2006/main">
              <a:graphicData uri="http://schemas.openxmlformats.org/drawingml/2006/picture">
                <pic:pic xmlns:pic="http://schemas.openxmlformats.org/drawingml/2006/picture">
                  <pic:nvPicPr>
                    <pic:cNvPr id="339073" name="Picture 339073"/>
                    <pic:cNvPicPr/>
                  </pic:nvPicPr>
                  <pic:blipFill>
                    <a:blip r:embed="rId10" cstate="print"/>
                    <a:stretch>
                      <a:fillRect/>
                    </a:stretch>
                  </pic:blipFill>
                  <pic:spPr>
                    <a:xfrm>
                      <a:off x="0" y="0"/>
                      <a:ext cx="1228725" cy="1600200"/>
                    </a:xfrm>
                    <a:prstGeom prst="rect">
                      <a:avLst/>
                    </a:prstGeom>
                  </pic:spPr>
                </pic:pic>
              </a:graphicData>
            </a:graphic>
          </wp:anchor>
        </w:drawing>
      </w:r>
    </w:p>
    <w:p w:rsidR="00A75DCD" w:rsidRPr="00EB5327" w:rsidRDefault="00A75DCD" w:rsidP="00A75DCD">
      <w:pPr>
        <w:rPr>
          <w:rFonts w:ascii="Book Antiqua" w:hAnsi="Book Antiqua" w:cs="Tahoma"/>
          <w:lang w:val="id-ID"/>
        </w:rPr>
      </w:pPr>
    </w:p>
    <w:p w:rsidR="00A75DCD" w:rsidRPr="00EB5327" w:rsidRDefault="00A75DCD" w:rsidP="00A75DCD">
      <w:pPr>
        <w:rPr>
          <w:rFonts w:ascii="Book Antiqua" w:hAnsi="Book Antiqua" w:cs="Tahoma"/>
          <w:lang w:val="id-ID"/>
        </w:rPr>
      </w:pPr>
    </w:p>
    <w:p w:rsidR="00A75DCD" w:rsidRPr="00EB5327" w:rsidRDefault="00A75DCD" w:rsidP="00A75DCD">
      <w:pPr>
        <w:rPr>
          <w:rFonts w:ascii="Book Antiqua" w:hAnsi="Book Antiqua" w:cs="Tahoma"/>
          <w:lang w:val="id-ID"/>
        </w:rPr>
      </w:pPr>
    </w:p>
    <w:p w:rsidR="00A75DCD" w:rsidRPr="00EB5327" w:rsidRDefault="00A75DCD" w:rsidP="00A75DCD">
      <w:pPr>
        <w:rPr>
          <w:rFonts w:ascii="Book Antiqua" w:hAnsi="Book Antiqua" w:cs="Tahoma"/>
          <w:lang w:val="id-ID"/>
        </w:rPr>
      </w:pPr>
    </w:p>
    <w:p w:rsidR="00A75DCD" w:rsidRPr="00EB5327" w:rsidRDefault="00A75DCD" w:rsidP="00A75DCD">
      <w:pPr>
        <w:rPr>
          <w:rFonts w:ascii="Book Antiqua" w:hAnsi="Book Antiqua" w:cs="Tahoma"/>
          <w:lang w:val="id-ID"/>
        </w:rPr>
      </w:pPr>
    </w:p>
    <w:p w:rsidR="00A75DCD" w:rsidRPr="00EB5327" w:rsidRDefault="00A75DCD" w:rsidP="00A75DCD">
      <w:pPr>
        <w:rPr>
          <w:rFonts w:ascii="Book Antiqua" w:hAnsi="Book Antiqua" w:cs="Tahoma"/>
          <w:lang w:val="id-ID"/>
        </w:rPr>
      </w:pPr>
    </w:p>
    <w:p w:rsidR="00A75DCD" w:rsidRPr="00EB5327" w:rsidRDefault="00A75DCD" w:rsidP="00A75DCD">
      <w:pPr>
        <w:rPr>
          <w:rFonts w:ascii="Book Antiqua" w:hAnsi="Book Antiqua" w:cs="Tahoma"/>
        </w:rPr>
      </w:pPr>
    </w:p>
    <w:sdt>
      <w:sdtPr>
        <w:rPr>
          <w:rFonts w:ascii="Book Antiqua" w:hAnsi="Book Antiqua" w:cs="Tahoma"/>
        </w:rPr>
        <w:id w:val="1359166963"/>
      </w:sdtPr>
      <w:sdtEndPr>
        <w:rPr>
          <w:rFonts w:eastAsiaTheme="majorEastAsia"/>
          <w:caps/>
          <w:lang w:val="id-ID"/>
        </w:rPr>
      </w:sdtEndPr>
      <w:sdtContent>
        <w:p w:rsidR="00A75DCD" w:rsidRPr="00EB5327" w:rsidRDefault="00A75DCD" w:rsidP="00A75DCD">
          <w:pPr>
            <w:rPr>
              <w:rFonts w:ascii="Book Antiqua" w:hAnsi="Book Antiqua" w:cs="Tahoma"/>
            </w:rPr>
          </w:pPr>
        </w:p>
        <w:p w:rsidR="00A75DCD" w:rsidRPr="00EB5327" w:rsidRDefault="00A75DCD" w:rsidP="00A75DCD">
          <w:pPr>
            <w:spacing w:after="31" w:line="249" w:lineRule="auto"/>
            <w:ind w:left="10" w:right="1" w:hanging="10"/>
            <w:jc w:val="center"/>
            <w:rPr>
              <w:rFonts w:ascii="Book Antiqua" w:hAnsi="Book Antiqua"/>
            </w:rPr>
          </w:pPr>
          <w:r w:rsidRPr="00EB5327">
            <w:rPr>
              <w:rFonts w:ascii="Book Antiqua" w:eastAsia="Cambria" w:hAnsi="Book Antiqua" w:cs="Cambria"/>
              <w:b/>
              <w:sz w:val="72"/>
            </w:rPr>
            <w:t>LAPORAN</w:t>
          </w:r>
          <w:r w:rsidRPr="00EB5327">
            <w:rPr>
              <w:rFonts w:ascii="Book Antiqua" w:eastAsia="Cambria" w:hAnsi="Book Antiqua" w:cs="Cambria"/>
              <w:b/>
              <w:sz w:val="72"/>
              <w:lang w:val="id-ID"/>
            </w:rPr>
            <w:t xml:space="preserve"> </w:t>
          </w:r>
          <w:r w:rsidRPr="00EB5327">
            <w:rPr>
              <w:rFonts w:ascii="Book Antiqua" w:eastAsia="Cambria" w:hAnsi="Book Antiqua" w:cs="Cambria"/>
              <w:b/>
              <w:sz w:val="72"/>
            </w:rPr>
            <w:t>KINERJA</w:t>
          </w:r>
        </w:p>
        <w:p w:rsidR="001F65F6" w:rsidRDefault="00A75DCD" w:rsidP="00A75DCD">
          <w:pPr>
            <w:spacing w:after="0" w:line="249" w:lineRule="auto"/>
            <w:ind w:left="10" w:hanging="10"/>
            <w:jc w:val="center"/>
            <w:rPr>
              <w:rFonts w:ascii="Book Antiqua" w:eastAsia="Cambria" w:hAnsi="Book Antiqua" w:cs="Cambria"/>
              <w:b/>
              <w:sz w:val="72"/>
              <w:lang w:val="id-ID"/>
            </w:rPr>
          </w:pPr>
          <w:r w:rsidRPr="00EB5327">
            <w:rPr>
              <w:rFonts w:ascii="Book Antiqua" w:eastAsia="Cambria" w:hAnsi="Book Antiqua" w:cs="Cambria"/>
              <w:b/>
              <w:sz w:val="72"/>
            </w:rPr>
            <w:t>PEMERINTAH</w:t>
          </w:r>
          <w:r w:rsidRPr="00EB5327">
            <w:rPr>
              <w:rFonts w:ascii="Book Antiqua" w:eastAsia="Cambria" w:hAnsi="Book Antiqua" w:cs="Cambria"/>
              <w:b/>
              <w:sz w:val="72"/>
              <w:lang w:val="id-ID"/>
            </w:rPr>
            <w:t xml:space="preserve"> </w:t>
          </w:r>
          <w:r w:rsidR="00C14FC6">
            <w:rPr>
              <w:rFonts w:ascii="Book Antiqua" w:eastAsia="Cambria" w:hAnsi="Book Antiqua" w:cs="Cambria"/>
              <w:b/>
              <w:sz w:val="72"/>
              <w:lang w:val="id-ID"/>
            </w:rPr>
            <w:t>(LKIP)</w:t>
          </w:r>
        </w:p>
        <w:p w:rsidR="00C14FC6" w:rsidRDefault="007F3DB4" w:rsidP="00A75DCD">
          <w:pPr>
            <w:spacing w:after="0" w:line="249" w:lineRule="auto"/>
            <w:ind w:left="10" w:hanging="10"/>
            <w:jc w:val="center"/>
            <w:rPr>
              <w:rFonts w:ascii="Book Antiqua" w:eastAsia="Cambria" w:hAnsi="Book Antiqua" w:cs="Cambria"/>
              <w:b/>
              <w:sz w:val="72"/>
              <w:lang w:val="id-ID"/>
            </w:rPr>
          </w:pPr>
          <w:r>
            <w:rPr>
              <w:rFonts w:ascii="Book Antiqua" w:eastAsia="Cambria" w:hAnsi="Book Antiqua" w:cs="Cambria"/>
              <w:b/>
              <w:sz w:val="72"/>
              <w:lang w:val="id-ID"/>
            </w:rPr>
            <w:t>TAHUN 2019</w:t>
          </w:r>
        </w:p>
        <w:p w:rsidR="000E692F" w:rsidRDefault="000E692F" w:rsidP="00A75DCD">
          <w:pPr>
            <w:spacing w:after="0" w:line="249" w:lineRule="auto"/>
            <w:ind w:left="10" w:hanging="10"/>
            <w:jc w:val="center"/>
            <w:rPr>
              <w:rFonts w:ascii="Book Antiqua" w:eastAsia="Cambria" w:hAnsi="Book Antiqua" w:cs="Cambria"/>
              <w:b/>
              <w:sz w:val="72"/>
              <w:lang w:val="id-ID"/>
            </w:rPr>
          </w:pPr>
        </w:p>
        <w:p w:rsidR="00C14FC6" w:rsidRDefault="00C14FC6" w:rsidP="00A75DCD">
          <w:pPr>
            <w:spacing w:after="0" w:line="249" w:lineRule="auto"/>
            <w:ind w:left="10" w:hanging="10"/>
            <w:jc w:val="center"/>
            <w:rPr>
              <w:rFonts w:ascii="Book Antiqua" w:eastAsia="Cambria" w:hAnsi="Book Antiqua" w:cs="Cambria"/>
              <w:b/>
              <w:sz w:val="72"/>
              <w:lang w:val="id-ID"/>
            </w:rPr>
          </w:pPr>
          <w:r>
            <w:rPr>
              <w:rFonts w:ascii="Book Antiqua" w:eastAsia="Cambria" w:hAnsi="Book Antiqua" w:cs="Cambria"/>
              <w:b/>
              <w:sz w:val="72"/>
              <w:lang w:val="id-ID"/>
            </w:rPr>
            <w:t xml:space="preserve"> </w:t>
          </w:r>
        </w:p>
        <w:p w:rsidR="001F65F6" w:rsidRDefault="001F65F6" w:rsidP="00A75DCD">
          <w:pPr>
            <w:spacing w:after="0" w:line="249" w:lineRule="auto"/>
            <w:ind w:left="10" w:hanging="10"/>
            <w:jc w:val="center"/>
            <w:rPr>
              <w:rFonts w:ascii="Book Antiqua" w:eastAsia="Cambria" w:hAnsi="Book Antiqua" w:cs="Cambria"/>
              <w:b/>
              <w:sz w:val="72"/>
              <w:lang w:val="id-ID"/>
            </w:rPr>
          </w:pPr>
        </w:p>
        <w:p w:rsidR="00C14FC6" w:rsidRDefault="00C14FC6" w:rsidP="00A75DCD">
          <w:pPr>
            <w:spacing w:after="0" w:line="249" w:lineRule="auto"/>
            <w:ind w:left="10" w:hanging="10"/>
            <w:jc w:val="center"/>
            <w:rPr>
              <w:rFonts w:ascii="Book Antiqua" w:eastAsia="Cambria" w:hAnsi="Book Antiqua" w:cs="Cambria"/>
              <w:b/>
              <w:sz w:val="72"/>
              <w:lang w:val="id-ID"/>
            </w:rPr>
          </w:pPr>
        </w:p>
        <w:p w:rsidR="00CF6710" w:rsidRPr="00CF6710" w:rsidRDefault="00A75DCD" w:rsidP="00CF6710">
          <w:pPr>
            <w:spacing w:after="0" w:line="249" w:lineRule="auto"/>
            <w:ind w:left="10" w:hanging="10"/>
            <w:jc w:val="center"/>
            <w:rPr>
              <w:rFonts w:ascii="Book Antiqua" w:eastAsia="Cambria" w:hAnsi="Book Antiqua" w:cs="Cambria"/>
              <w:b/>
              <w:sz w:val="50"/>
              <w:lang w:val="id-ID"/>
            </w:rPr>
          </w:pPr>
          <w:r w:rsidRPr="001F65F6">
            <w:rPr>
              <w:rFonts w:ascii="Book Antiqua" w:eastAsia="Cambria" w:hAnsi="Book Antiqua" w:cs="Cambria"/>
              <w:b/>
              <w:sz w:val="50"/>
              <w:lang w:val="id-ID"/>
            </w:rPr>
            <w:t>DINAS KEPENDUDKAN DAN PENCATATAN SIPIL KABUPATEN BENGKALIS</w:t>
          </w:r>
          <w:r w:rsidR="001F65F6" w:rsidRPr="001F65F6">
            <w:rPr>
              <w:rFonts w:ascii="Book Antiqua" w:eastAsia="Cambria" w:hAnsi="Book Antiqua" w:cs="Cambria"/>
              <w:b/>
              <w:sz w:val="50"/>
              <w:lang w:val="id-ID"/>
            </w:rPr>
            <w:t xml:space="preserve"> TAHUN 20</w:t>
          </w:r>
          <w:r w:rsidR="002E664B">
            <w:rPr>
              <w:rFonts w:ascii="Book Antiqua" w:eastAsia="Cambria" w:hAnsi="Book Antiqua" w:cs="Cambria"/>
              <w:b/>
              <w:sz w:val="50"/>
              <w:lang w:val="id-ID"/>
            </w:rPr>
            <w:t>20</w:t>
          </w:r>
        </w:p>
      </w:sdtContent>
    </w:sdt>
    <w:p w:rsidR="00E9280C" w:rsidRPr="00CF6710" w:rsidRDefault="00A75DCD" w:rsidP="00CF6710">
      <w:pPr>
        <w:ind w:left="3600"/>
        <w:rPr>
          <w:rFonts w:ascii="Book Antiqua" w:eastAsiaTheme="majorEastAsia" w:hAnsi="Book Antiqua" w:cs="Tahoma"/>
          <w:caps/>
          <w:lang w:val="id-ID"/>
        </w:rPr>
      </w:pPr>
      <w:r w:rsidRPr="00EB5327">
        <w:rPr>
          <w:rFonts w:ascii="Book Antiqua" w:hAnsi="Book Antiqua" w:cs="Tahoma"/>
          <w:b/>
          <w:sz w:val="28"/>
          <w:szCs w:val="28"/>
        </w:rPr>
        <w:lastRenderedPageBreak/>
        <w:t xml:space="preserve"> </w:t>
      </w:r>
      <w:r w:rsidR="00161488" w:rsidRPr="00EB5327">
        <w:rPr>
          <w:rFonts w:ascii="Book Antiqua" w:hAnsi="Book Antiqua" w:cs="Tahoma"/>
          <w:b/>
          <w:sz w:val="28"/>
          <w:szCs w:val="28"/>
        </w:rPr>
        <w:t>Daftar</w:t>
      </w:r>
      <w:r w:rsidR="005F643E">
        <w:rPr>
          <w:rFonts w:ascii="Book Antiqua" w:hAnsi="Book Antiqua" w:cs="Tahoma"/>
          <w:b/>
          <w:sz w:val="28"/>
          <w:szCs w:val="28"/>
          <w:lang w:val="id-ID"/>
        </w:rPr>
        <w:t xml:space="preserve"> </w:t>
      </w:r>
      <w:r w:rsidR="00161488" w:rsidRPr="00EB5327">
        <w:rPr>
          <w:rFonts w:ascii="Book Antiqua" w:hAnsi="Book Antiqua" w:cs="Tahoma"/>
          <w:b/>
          <w:sz w:val="28"/>
          <w:szCs w:val="28"/>
        </w:rPr>
        <w:t>isi</w:t>
      </w:r>
    </w:p>
    <w:p w:rsidR="00CF6710" w:rsidRPr="00CF6710" w:rsidRDefault="00CF6710" w:rsidP="00CF6710">
      <w:pPr>
        <w:ind w:left="3600"/>
        <w:rPr>
          <w:rFonts w:ascii="Book Antiqua" w:eastAsiaTheme="majorEastAsia" w:hAnsi="Book Antiqua" w:cs="Tahoma"/>
          <w:caps/>
          <w:lang w:val="id-ID" w:eastAsia="ja-JP"/>
        </w:rPr>
      </w:pPr>
    </w:p>
    <w:tbl>
      <w:tblPr>
        <w:tblpPr w:leftFromText="180" w:rightFromText="180" w:vertAnchor="text" w:horzAnchor="margin" w:tblpXSpec="center" w:tblpY="421"/>
        <w:tblW w:w="9738" w:type="dxa"/>
        <w:tblLayout w:type="fixed"/>
        <w:tblLook w:val="04A0"/>
      </w:tblPr>
      <w:tblGrid>
        <w:gridCol w:w="1195"/>
        <w:gridCol w:w="495"/>
        <w:gridCol w:w="7427"/>
        <w:gridCol w:w="621"/>
      </w:tblGrid>
      <w:tr w:rsidR="00E9280C" w:rsidRPr="00EB5327" w:rsidTr="001F563F">
        <w:tc>
          <w:tcPr>
            <w:tcW w:w="9117" w:type="dxa"/>
            <w:gridSpan w:val="3"/>
          </w:tcPr>
          <w:p w:rsidR="00E9280C" w:rsidRPr="00EB5327" w:rsidRDefault="00161488">
            <w:pPr>
              <w:widowControl w:val="0"/>
              <w:autoSpaceDE w:val="0"/>
              <w:autoSpaceDN w:val="0"/>
              <w:adjustRightInd w:val="0"/>
              <w:spacing w:line="23" w:lineRule="atLeast"/>
              <w:rPr>
                <w:rFonts w:ascii="Book Antiqua" w:hAnsi="Book Antiqua" w:cs="Tahoma"/>
                <w:color w:val="000000"/>
                <w:lang w:val="id-ID"/>
              </w:rPr>
            </w:pPr>
            <w:r w:rsidRPr="00EB5327">
              <w:rPr>
                <w:rFonts w:ascii="Book Antiqua" w:hAnsi="Book Antiqua" w:cs="Tahoma"/>
                <w:color w:val="000000"/>
              </w:rPr>
              <w:t>Daftar Isi …………</w:t>
            </w:r>
            <w:r w:rsidR="004F0833" w:rsidRPr="00EB5327">
              <w:rPr>
                <w:rFonts w:ascii="Book Antiqua" w:hAnsi="Book Antiqua" w:cs="Tahoma"/>
                <w:color w:val="000000"/>
              </w:rPr>
              <w:t>………………………………………………………………………………</w:t>
            </w:r>
            <w:r w:rsidR="004F0833" w:rsidRPr="00EB5327">
              <w:rPr>
                <w:rFonts w:ascii="Book Antiqua" w:hAnsi="Book Antiqua" w:cs="Tahoma"/>
                <w:color w:val="000000"/>
                <w:lang w:val="id-ID"/>
              </w:rPr>
              <w:t>......</w:t>
            </w:r>
            <w:r w:rsidR="00E5468F">
              <w:rPr>
                <w:rFonts w:ascii="Book Antiqua" w:hAnsi="Book Antiqua" w:cs="Tahoma"/>
                <w:color w:val="000000"/>
                <w:lang w:val="id-ID"/>
              </w:rPr>
              <w:t>.</w:t>
            </w:r>
          </w:p>
        </w:tc>
        <w:tc>
          <w:tcPr>
            <w:tcW w:w="621" w:type="dxa"/>
          </w:tcPr>
          <w:p w:rsidR="00E9280C" w:rsidRPr="00EB5327" w:rsidRDefault="00161488">
            <w:pPr>
              <w:widowControl w:val="0"/>
              <w:autoSpaceDE w:val="0"/>
              <w:autoSpaceDN w:val="0"/>
              <w:adjustRightInd w:val="0"/>
              <w:spacing w:line="23" w:lineRule="atLeast"/>
              <w:jc w:val="center"/>
              <w:rPr>
                <w:rFonts w:ascii="Book Antiqua" w:hAnsi="Book Antiqua" w:cs="Tahoma"/>
                <w:color w:val="000000"/>
              </w:rPr>
            </w:pPr>
            <w:r w:rsidRPr="00EB5327">
              <w:rPr>
                <w:rFonts w:ascii="Book Antiqua" w:hAnsi="Book Antiqua" w:cs="Tahoma"/>
                <w:color w:val="000000"/>
              </w:rPr>
              <w:t>1</w:t>
            </w:r>
          </w:p>
        </w:tc>
      </w:tr>
      <w:tr w:rsidR="00E9280C" w:rsidRPr="00EB5327" w:rsidTr="001F563F">
        <w:tc>
          <w:tcPr>
            <w:tcW w:w="9117" w:type="dxa"/>
            <w:gridSpan w:val="3"/>
          </w:tcPr>
          <w:p w:rsidR="00E9280C" w:rsidRPr="00EB5327" w:rsidRDefault="00161488" w:rsidP="004F3E59">
            <w:pPr>
              <w:widowControl w:val="0"/>
              <w:autoSpaceDE w:val="0"/>
              <w:autoSpaceDN w:val="0"/>
              <w:adjustRightInd w:val="0"/>
              <w:spacing w:line="23" w:lineRule="atLeast"/>
              <w:rPr>
                <w:rFonts w:ascii="Book Antiqua" w:hAnsi="Book Antiqua" w:cs="Tahoma"/>
                <w:color w:val="000000"/>
                <w:lang w:val="id-ID"/>
              </w:rPr>
            </w:pPr>
            <w:r w:rsidRPr="00EB5327">
              <w:rPr>
                <w:rFonts w:ascii="Book Antiqua" w:hAnsi="Book Antiqua" w:cs="Tahoma"/>
                <w:bCs/>
                <w:color w:val="000000"/>
              </w:rPr>
              <w:t>Kata Pengantar……………………………………………………………………………………</w:t>
            </w:r>
            <w:r w:rsidR="004F0833" w:rsidRPr="00EB5327">
              <w:rPr>
                <w:rFonts w:ascii="Book Antiqua" w:hAnsi="Book Antiqua" w:cs="Tahoma"/>
                <w:bCs/>
                <w:color w:val="000000"/>
                <w:lang w:val="id-ID"/>
              </w:rPr>
              <w:t>.....</w:t>
            </w:r>
          </w:p>
        </w:tc>
        <w:tc>
          <w:tcPr>
            <w:tcW w:w="621" w:type="dxa"/>
          </w:tcPr>
          <w:p w:rsidR="00E9280C" w:rsidRPr="00EB5327" w:rsidRDefault="001F563F">
            <w:pPr>
              <w:widowControl w:val="0"/>
              <w:autoSpaceDE w:val="0"/>
              <w:autoSpaceDN w:val="0"/>
              <w:adjustRightInd w:val="0"/>
              <w:spacing w:line="23" w:lineRule="atLeast"/>
              <w:jc w:val="center"/>
              <w:rPr>
                <w:rFonts w:ascii="Book Antiqua" w:hAnsi="Book Antiqua" w:cs="Tahoma"/>
                <w:color w:val="000000"/>
                <w:lang w:val="id-ID"/>
              </w:rPr>
            </w:pPr>
            <w:r w:rsidRPr="00EB5327">
              <w:rPr>
                <w:rFonts w:ascii="Book Antiqua" w:hAnsi="Book Antiqua" w:cs="Tahoma"/>
                <w:color w:val="000000"/>
                <w:lang w:val="id-ID"/>
              </w:rPr>
              <w:t>2</w:t>
            </w:r>
          </w:p>
        </w:tc>
      </w:tr>
      <w:tr w:rsidR="00E9280C" w:rsidRPr="00EB5327" w:rsidTr="001F563F">
        <w:tc>
          <w:tcPr>
            <w:tcW w:w="9117" w:type="dxa"/>
            <w:gridSpan w:val="3"/>
          </w:tcPr>
          <w:p w:rsidR="00E9280C" w:rsidRPr="00EB5327" w:rsidRDefault="00161488" w:rsidP="00770A51">
            <w:pPr>
              <w:widowControl w:val="0"/>
              <w:autoSpaceDE w:val="0"/>
              <w:autoSpaceDN w:val="0"/>
              <w:adjustRightInd w:val="0"/>
              <w:spacing w:line="23" w:lineRule="atLeast"/>
              <w:rPr>
                <w:rFonts w:ascii="Book Antiqua" w:hAnsi="Book Antiqua" w:cs="Tahoma"/>
                <w:color w:val="000000"/>
                <w:lang w:val="id-ID"/>
              </w:rPr>
            </w:pPr>
            <w:r w:rsidRPr="00EB5327">
              <w:rPr>
                <w:rFonts w:ascii="Book Antiqua" w:hAnsi="Book Antiqua" w:cs="Tahoma"/>
                <w:bCs/>
                <w:color w:val="000000"/>
                <w:spacing w:val="-1"/>
              </w:rPr>
              <w:t>Ringkasan</w:t>
            </w:r>
            <w:r w:rsidR="009C70E8" w:rsidRPr="00EB5327">
              <w:rPr>
                <w:rFonts w:ascii="Book Antiqua" w:hAnsi="Book Antiqua" w:cs="Tahoma"/>
                <w:bCs/>
                <w:color w:val="000000"/>
                <w:spacing w:val="-1"/>
                <w:lang w:val="id-ID"/>
              </w:rPr>
              <w:t xml:space="preserve"> </w:t>
            </w:r>
            <w:r w:rsidRPr="00EB5327">
              <w:rPr>
                <w:rFonts w:ascii="Book Antiqua" w:hAnsi="Book Antiqua" w:cs="Tahoma"/>
                <w:bCs/>
                <w:color w:val="000000"/>
                <w:spacing w:val="-1"/>
              </w:rPr>
              <w:t>Eksekutif ……………………………………………………………………………….</w:t>
            </w:r>
            <w:r w:rsidR="004F0833" w:rsidRPr="00EB5327">
              <w:rPr>
                <w:rFonts w:ascii="Book Antiqua" w:hAnsi="Book Antiqua" w:cs="Tahoma"/>
                <w:bCs/>
                <w:color w:val="000000"/>
                <w:spacing w:val="-1"/>
                <w:lang w:val="id-ID"/>
              </w:rPr>
              <w:t>...</w:t>
            </w:r>
          </w:p>
        </w:tc>
        <w:tc>
          <w:tcPr>
            <w:tcW w:w="621" w:type="dxa"/>
          </w:tcPr>
          <w:p w:rsidR="00E9280C" w:rsidRPr="00EB5327" w:rsidRDefault="001F563F">
            <w:pPr>
              <w:widowControl w:val="0"/>
              <w:autoSpaceDE w:val="0"/>
              <w:autoSpaceDN w:val="0"/>
              <w:adjustRightInd w:val="0"/>
              <w:spacing w:line="23" w:lineRule="atLeast"/>
              <w:jc w:val="center"/>
              <w:rPr>
                <w:rFonts w:ascii="Book Antiqua" w:hAnsi="Book Antiqua" w:cs="Tahoma"/>
                <w:color w:val="000000"/>
                <w:lang w:val="id-ID"/>
              </w:rPr>
            </w:pPr>
            <w:r w:rsidRPr="00EB5327">
              <w:rPr>
                <w:rFonts w:ascii="Book Antiqua" w:hAnsi="Book Antiqua" w:cs="Tahoma"/>
                <w:color w:val="000000"/>
                <w:lang w:val="id-ID"/>
              </w:rPr>
              <w:t>3</w:t>
            </w:r>
          </w:p>
        </w:tc>
      </w:tr>
      <w:tr w:rsidR="00E9280C" w:rsidRPr="00EB5327" w:rsidTr="001F563F">
        <w:tc>
          <w:tcPr>
            <w:tcW w:w="1195" w:type="dxa"/>
          </w:tcPr>
          <w:p w:rsidR="00E9280C" w:rsidRPr="004B6D90" w:rsidRDefault="00161488">
            <w:pPr>
              <w:widowControl w:val="0"/>
              <w:autoSpaceDE w:val="0"/>
              <w:autoSpaceDN w:val="0"/>
              <w:adjustRightInd w:val="0"/>
              <w:spacing w:line="23" w:lineRule="atLeast"/>
              <w:rPr>
                <w:rFonts w:ascii="Book Antiqua" w:hAnsi="Book Antiqua" w:cs="Tahoma"/>
                <w:color w:val="000000"/>
                <w:lang w:val="id-ID"/>
              </w:rPr>
            </w:pPr>
            <w:r w:rsidRPr="00EB5327">
              <w:rPr>
                <w:rFonts w:ascii="Book Antiqua" w:hAnsi="Book Antiqua" w:cs="Tahoma"/>
                <w:color w:val="000000"/>
              </w:rPr>
              <w:t>Bab I</w:t>
            </w:r>
          </w:p>
        </w:tc>
        <w:tc>
          <w:tcPr>
            <w:tcW w:w="7922" w:type="dxa"/>
            <w:gridSpan w:val="2"/>
          </w:tcPr>
          <w:p w:rsidR="00E9280C" w:rsidRPr="00EB5327" w:rsidRDefault="00161488" w:rsidP="00770A51">
            <w:pPr>
              <w:widowControl w:val="0"/>
              <w:autoSpaceDE w:val="0"/>
              <w:autoSpaceDN w:val="0"/>
              <w:adjustRightInd w:val="0"/>
              <w:spacing w:line="23" w:lineRule="atLeast"/>
              <w:rPr>
                <w:rFonts w:ascii="Book Antiqua" w:hAnsi="Book Antiqua" w:cs="Tahoma"/>
                <w:color w:val="000000"/>
                <w:lang w:val="id-ID"/>
              </w:rPr>
            </w:pPr>
            <w:r w:rsidRPr="00EB5327">
              <w:rPr>
                <w:rFonts w:ascii="Book Antiqua" w:hAnsi="Book Antiqua" w:cs="Tahoma"/>
                <w:color w:val="000000"/>
              </w:rPr>
              <w:t>Pendahuluan …………………………………………………………………………</w:t>
            </w:r>
            <w:r w:rsidR="004F0833" w:rsidRPr="00EB5327">
              <w:rPr>
                <w:rFonts w:ascii="Book Antiqua" w:hAnsi="Book Antiqua" w:cs="Tahoma"/>
                <w:color w:val="000000"/>
                <w:lang w:val="id-ID"/>
              </w:rPr>
              <w:t>...</w:t>
            </w:r>
          </w:p>
        </w:tc>
        <w:tc>
          <w:tcPr>
            <w:tcW w:w="621" w:type="dxa"/>
          </w:tcPr>
          <w:p w:rsidR="00E9280C" w:rsidRPr="00EB5327" w:rsidRDefault="004B6D90">
            <w:pPr>
              <w:widowControl w:val="0"/>
              <w:autoSpaceDE w:val="0"/>
              <w:autoSpaceDN w:val="0"/>
              <w:adjustRightInd w:val="0"/>
              <w:spacing w:line="23" w:lineRule="atLeast"/>
              <w:jc w:val="center"/>
              <w:rPr>
                <w:rFonts w:ascii="Book Antiqua" w:hAnsi="Book Antiqua" w:cs="Tahoma"/>
                <w:color w:val="000000"/>
                <w:lang w:val="id-ID"/>
              </w:rPr>
            </w:pPr>
            <w:r>
              <w:rPr>
                <w:rFonts w:ascii="Book Antiqua" w:hAnsi="Book Antiqua" w:cs="Tahoma"/>
                <w:color w:val="000000"/>
                <w:lang w:val="id-ID"/>
              </w:rPr>
              <w:t>4</w:t>
            </w:r>
          </w:p>
        </w:tc>
      </w:tr>
      <w:tr w:rsidR="001F563F" w:rsidRPr="00EB5327" w:rsidTr="001F563F">
        <w:tc>
          <w:tcPr>
            <w:tcW w:w="1195" w:type="dxa"/>
          </w:tcPr>
          <w:p w:rsidR="001F563F" w:rsidRPr="00EB5327" w:rsidRDefault="001F563F" w:rsidP="001F563F">
            <w:pPr>
              <w:widowControl w:val="0"/>
              <w:autoSpaceDE w:val="0"/>
              <w:autoSpaceDN w:val="0"/>
              <w:adjustRightInd w:val="0"/>
              <w:spacing w:line="23" w:lineRule="atLeast"/>
              <w:rPr>
                <w:rFonts w:ascii="Book Antiqua" w:hAnsi="Book Antiqua" w:cs="Tahoma"/>
                <w:color w:val="000000"/>
              </w:rPr>
            </w:pPr>
          </w:p>
        </w:tc>
        <w:tc>
          <w:tcPr>
            <w:tcW w:w="7922" w:type="dxa"/>
            <w:gridSpan w:val="2"/>
          </w:tcPr>
          <w:p w:rsidR="001F563F" w:rsidRPr="00EB5327" w:rsidRDefault="001F563F" w:rsidP="00770A51">
            <w:pPr>
              <w:pStyle w:val="ListParagraph1"/>
              <w:widowControl w:val="0"/>
              <w:numPr>
                <w:ilvl w:val="0"/>
                <w:numId w:val="1"/>
              </w:numPr>
              <w:autoSpaceDE w:val="0"/>
              <w:autoSpaceDN w:val="0"/>
              <w:adjustRightInd w:val="0"/>
              <w:spacing w:line="23" w:lineRule="atLeast"/>
              <w:ind w:left="335"/>
              <w:rPr>
                <w:rFonts w:ascii="Book Antiqua" w:hAnsi="Book Antiqua" w:cs="Tahoma"/>
                <w:color w:val="000000"/>
              </w:rPr>
            </w:pPr>
            <w:r w:rsidRPr="00EB5327">
              <w:rPr>
                <w:rFonts w:ascii="Book Antiqua" w:hAnsi="Book Antiqua" w:cs="Tahoma"/>
                <w:color w:val="000000"/>
                <w:lang w:val="en-US"/>
              </w:rPr>
              <w:t>Latar</w:t>
            </w:r>
            <w:r w:rsidR="009C70E8" w:rsidRPr="00EB5327">
              <w:rPr>
                <w:rFonts w:ascii="Book Antiqua" w:hAnsi="Book Antiqua" w:cs="Tahoma"/>
                <w:color w:val="000000"/>
              </w:rPr>
              <w:t xml:space="preserve"> </w:t>
            </w:r>
            <w:r w:rsidRPr="00EB5327">
              <w:rPr>
                <w:rFonts w:ascii="Book Antiqua" w:hAnsi="Book Antiqua" w:cs="Tahoma"/>
                <w:color w:val="000000"/>
                <w:lang w:val="en-US"/>
              </w:rPr>
              <w:t>Belakang……………………………………………………………………</w:t>
            </w:r>
            <w:r w:rsidRPr="00EB5327">
              <w:rPr>
                <w:rFonts w:ascii="Book Antiqua" w:hAnsi="Book Antiqua" w:cs="Tahoma"/>
                <w:color w:val="000000"/>
              </w:rPr>
              <w:t>..</w:t>
            </w:r>
            <w:r w:rsidR="00770A51" w:rsidRPr="00EB5327">
              <w:rPr>
                <w:rFonts w:ascii="Book Antiqua" w:hAnsi="Book Antiqua" w:cs="Tahoma"/>
                <w:color w:val="000000"/>
              </w:rPr>
              <w:t>.</w:t>
            </w:r>
          </w:p>
        </w:tc>
        <w:tc>
          <w:tcPr>
            <w:tcW w:w="621" w:type="dxa"/>
          </w:tcPr>
          <w:p w:rsidR="001F563F" w:rsidRPr="00EB5327" w:rsidRDefault="004B6D90" w:rsidP="001F563F">
            <w:pPr>
              <w:widowControl w:val="0"/>
              <w:autoSpaceDE w:val="0"/>
              <w:autoSpaceDN w:val="0"/>
              <w:adjustRightInd w:val="0"/>
              <w:spacing w:line="23" w:lineRule="atLeast"/>
              <w:jc w:val="center"/>
              <w:rPr>
                <w:rFonts w:ascii="Book Antiqua" w:hAnsi="Book Antiqua" w:cs="Tahoma"/>
                <w:color w:val="000000"/>
                <w:lang w:val="id-ID"/>
              </w:rPr>
            </w:pPr>
            <w:r>
              <w:rPr>
                <w:rFonts w:ascii="Book Antiqua" w:hAnsi="Book Antiqua" w:cs="Tahoma"/>
                <w:color w:val="000000"/>
                <w:lang w:val="id-ID"/>
              </w:rPr>
              <w:t>4</w:t>
            </w:r>
          </w:p>
        </w:tc>
      </w:tr>
      <w:tr w:rsidR="001F563F" w:rsidRPr="00EB5327" w:rsidTr="001F563F">
        <w:tc>
          <w:tcPr>
            <w:tcW w:w="1195" w:type="dxa"/>
          </w:tcPr>
          <w:p w:rsidR="001F563F" w:rsidRPr="00EB5327" w:rsidRDefault="001F563F" w:rsidP="001F563F">
            <w:pPr>
              <w:widowControl w:val="0"/>
              <w:autoSpaceDE w:val="0"/>
              <w:autoSpaceDN w:val="0"/>
              <w:adjustRightInd w:val="0"/>
              <w:spacing w:line="23" w:lineRule="atLeast"/>
              <w:rPr>
                <w:rFonts w:ascii="Book Antiqua" w:hAnsi="Book Antiqua" w:cs="Tahoma"/>
                <w:color w:val="000000"/>
              </w:rPr>
            </w:pPr>
          </w:p>
        </w:tc>
        <w:tc>
          <w:tcPr>
            <w:tcW w:w="7922" w:type="dxa"/>
            <w:gridSpan w:val="2"/>
          </w:tcPr>
          <w:p w:rsidR="001F563F" w:rsidRPr="00EB5327" w:rsidRDefault="001F563F" w:rsidP="00770A51">
            <w:pPr>
              <w:pStyle w:val="ListParagraph1"/>
              <w:widowControl w:val="0"/>
              <w:numPr>
                <w:ilvl w:val="0"/>
                <w:numId w:val="1"/>
              </w:numPr>
              <w:autoSpaceDE w:val="0"/>
              <w:autoSpaceDN w:val="0"/>
              <w:adjustRightInd w:val="0"/>
              <w:spacing w:line="23" w:lineRule="atLeast"/>
              <w:ind w:left="335"/>
              <w:rPr>
                <w:rFonts w:ascii="Book Antiqua" w:hAnsi="Book Antiqua" w:cs="Tahoma"/>
                <w:color w:val="000000"/>
                <w:lang w:val="en-US"/>
              </w:rPr>
            </w:pPr>
            <w:r w:rsidRPr="00EB5327">
              <w:rPr>
                <w:rFonts w:ascii="Book Antiqua" w:hAnsi="Book Antiqua" w:cs="Tahoma"/>
                <w:color w:val="000000"/>
                <w:lang w:val="en-US"/>
              </w:rPr>
              <w:t>Maksud</w:t>
            </w:r>
            <w:r w:rsidR="005F643E">
              <w:rPr>
                <w:rFonts w:ascii="Book Antiqua" w:hAnsi="Book Antiqua" w:cs="Tahoma"/>
                <w:color w:val="000000"/>
              </w:rPr>
              <w:t xml:space="preserve"> </w:t>
            </w:r>
            <w:r w:rsidRPr="00EB5327">
              <w:rPr>
                <w:rFonts w:ascii="Book Antiqua" w:hAnsi="Book Antiqua" w:cs="Tahoma"/>
                <w:color w:val="000000"/>
                <w:lang w:val="en-US"/>
              </w:rPr>
              <w:t>dan</w:t>
            </w:r>
            <w:r w:rsidR="009C70E8" w:rsidRPr="00EB5327">
              <w:rPr>
                <w:rFonts w:ascii="Book Antiqua" w:hAnsi="Book Antiqua" w:cs="Tahoma"/>
                <w:color w:val="000000"/>
              </w:rPr>
              <w:t xml:space="preserve"> </w:t>
            </w:r>
            <w:r w:rsidRPr="00EB5327">
              <w:rPr>
                <w:rFonts w:ascii="Book Antiqua" w:hAnsi="Book Antiqua" w:cs="Tahoma"/>
                <w:color w:val="000000"/>
                <w:lang w:val="en-US"/>
              </w:rPr>
              <w:t>Tujuan………………………………………………………………</w:t>
            </w:r>
            <w:r w:rsidRPr="00EB5327">
              <w:rPr>
                <w:rFonts w:ascii="Book Antiqua" w:hAnsi="Book Antiqua" w:cs="Tahoma"/>
                <w:color w:val="000000"/>
              </w:rPr>
              <w:t>.</w:t>
            </w:r>
          </w:p>
        </w:tc>
        <w:tc>
          <w:tcPr>
            <w:tcW w:w="621" w:type="dxa"/>
          </w:tcPr>
          <w:p w:rsidR="001F563F" w:rsidRPr="00EB5327" w:rsidRDefault="004B6D90" w:rsidP="001F563F">
            <w:pPr>
              <w:widowControl w:val="0"/>
              <w:autoSpaceDE w:val="0"/>
              <w:autoSpaceDN w:val="0"/>
              <w:adjustRightInd w:val="0"/>
              <w:spacing w:line="23" w:lineRule="atLeast"/>
              <w:jc w:val="center"/>
              <w:rPr>
                <w:rFonts w:ascii="Book Antiqua" w:hAnsi="Book Antiqua" w:cs="Tahoma"/>
                <w:color w:val="000000"/>
                <w:lang w:val="id-ID"/>
              </w:rPr>
            </w:pPr>
            <w:r>
              <w:rPr>
                <w:rFonts w:ascii="Book Antiqua" w:hAnsi="Book Antiqua" w:cs="Tahoma"/>
                <w:color w:val="000000"/>
                <w:lang w:val="id-ID"/>
              </w:rPr>
              <w:t>4</w:t>
            </w:r>
          </w:p>
        </w:tc>
      </w:tr>
      <w:tr w:rsidR="001F563F" w:rsidRPr="00EB5327" w:rsidTr="001F563F">
        <w:tc>
          <w:tcPr>
            <w:tcW w:w="1195" w:type="dxa"/>
          </w:tcPr>
          <w:p w:rsidR="001F563F" w:rsidRPr="00EB5327" w:rsidRDefault="001F563F" w:rsidP="001F563F">
            <w:pPr>
              <w:widowControl w:val="0"/>
              <w:autoSpaceDE w:val="0"/>
              <w:autoSpaceDN w:val="0"/>
              <w:adjustRightInd w:val="0"/>
              <w:spacing w:line="23" w:lineRule="atLeast"/>
              <w:rPr>
                <w:rFonts w:ascii="Book Antiqua" w:hAnsi="Book Antiqua" w:cs="Tahoma"/>
                <w:color w:val="000000"/>
              </w:rPr>
            </w:pPr>
          </w:p>
        </w:tc>
        <w:tc>
          <w:tcPr>
            <w:tcW w:w="7922" w:type="dxa"/>
            <w:gridSpan w:val="2"/>
          </w:tcPr>
          <w:p w:rsidR="001F563F" w:rsidRPr="00EB5327" w:rsidRDefault="001F563F" w:rsidP="00770A51">
            <w:pPr>
              <w:pStyle w:val="ListParagraph1"/>
              <w:widowControl w:val="0"/>
              <w:numPr>
                <w:ilvl w:val="0"/>
                <w:numId w:val="1"/>
              </w:numPr>
              <w:autoSpaceDE w:val="0"/>
              <w:autoSpaceDN w:val="0"/>
              <w:adjustRightInd w:val="0"/>
              <w:spacing w:line="23" w:lineRule="atLeast"/>
              <w:ind w:left="335"/>
              <w:rPr>
                <w:rFonts w:ascii="Book Antiqua" w:hAnsi="Book Antiqua" w:cs="Tahoma"/>
                <w:color w:val="000000"/>
                <w:lang w:val="en-US"/>
              </w:rPr>
            </w:pPr>
            <w:r w:rsidRPr="00EB5327">
              <w:rPr>
                <w:rFonts w:ascii="Book Antiqua" w:hAnsi="Book Antiqua" w:cs="Tahoma"/>
                <w:color w:val="000000"/>
                <w:lang w:val="en-US"/>
              </w:rPr>
              <w:t>Tugas</w:t>
            </w:r>
            <w:r w:rsidR="005F643E">
              <w:rPr>
                <w:rFonts w:ascii="Book Antiqua" w:hAnsi="Book Antiqua" w:cs="Tahoma"/>
                <w:color w:val="000000"/>
              </w:rPr>
              <w:t xml:space="preserve"> </w:t>
            </w:r>
            <w:r w:rsidRPr="00EB5327">
              <w:rPr>
                <w:rFonts w:ascii="Book Antiqua" w:hAnsi="Book Antiqua" w:cs="Tahoma"/>
                <w:color w:val="000000"/>
                <w:lang w:val="en-US"/>
              </w:rPr>
              <w:t>dan</w:t>
            </w:r>
            <w:r w:rsidR="009C70E8" w:rsidRPr="00EB5327">
              <w:rPr>
                <w:rFonts w:ascii="Book Antiqua" w:hAnsi="Book Antiqua" w:cs="Tahoma"/>
                <w:color w:val="000000"/>
              </w:rPr>
              <w:t xml:space="preserve"> </w:t>
            </w:r>
            <w:r w:rsidRPr="00EB5327">
              <w:rPr>
                <w:rFonts w:ascii="Book Antiqua" w:hAnsi="Book Antiqua" w:cs="Tahoma"/>
                <w:color w:val="000000"/>
                <w:lang w:val="en-US"/>
              </w:rPr>
              <w:t>Fungsi………………………………………………………………..</w:t>
            </w:r>
            <w:r w:rsidRPr="00EB5327">
              <w:rPr>
                <w:rFonts w:ascii="Book Antiqua" w:hAnsi="Book Antiqua" w:cs="Tahoma"/>
                <w:color w:val="000000"/>
              </w:rPr>
              <w:t>....</w:t>
            </w:r>
          </w:p>
        </w:tc>
        <w:tc>
          <w:tcPr>
            <w:tcW w:w="621" w:type="dxa"/>
          </w:tcPr>
          <w:p w:rsidR="001F563F" w:rsidRPr="00EB5327" w:rsidRDefault="004B6D90" w:rsidP="001F563F">
            <w:pPr>
              <w:widowControl w:val="0"/>
              <w:autoSpaceDE w:val="0"/>
              <w:autoSpaceDN w:val="0"/>
              <w:adjustRightInd w:val="0"/>
              <w:spacing w:line="23" w:lineRule="atLeast"/>
              <w:jc w:val="center"/>
              <w:rPr>
                <w:rFonts w:ascii="Book Antiqua" w:hAnsi="Book Antiqua" w:cs="Tahoma"/>
                <w:color w:val="000000"/>
                <w:lang w:val="id-ID"/>
              </w:rPr>
            </w:pPr>
            <w:r>
              <w:rPr>
                <w:rFonts w:ascii="Book Antiqua" w:hAnsi="Book Antiqua" w:cs="Tahoma"/>
                <w:color w:val="000000"/>
                <w:lang w:val="id-ID"/>
              </w:rPr>
              <w:t>5</w:t>
            </w:r>
          </w:p>
        </w:tc>
      </w:tr>
      <w:tr w:rsidR="001F563F" w:rsidRPr="00EB5327" w:rsidTr="001F563F">
        <w:tc>
          <w:tcPr>
            <w:tcW w:w="1195" w:type="dxa"/>
          </w:tcPr>
          <w:p w:rsidR="001F563F" w:rsidRPr="00EB5327" w:rsidRDefault="001F563F" w:rsidP="001F563F">
            <w:pPr>
              <w:widowControl w:val="0"/>
              <w:autoSpaceDE w:val="0"/>
              <w:autoSpaceDN w:val="0"/>
              <w:adjustRightInd w:val="0"/>
              <w:spacing w:line="23" w:lineRule="atLeast"/>
              <w:rPr>
                <w:rFonts w:ascii="Book Antiqua" w:hAnsi="Book Antiqua" w:cs="Tahoma"/>
                <w:color w:val="000000"/>
              </w:rPr>
            </w:pPr>
          </w:p>
        </w:tc>
        <w:tc>
          <w:tcPr>
            <w:tcW w:w="7922" w:type="dxa"/>
            <w:gridSpan w:val="2"/>
          </w:tcPr>
          <w:p w:rsidR="001F563F" w:rsidRPr="00EB5327" w:rsidRDefault="001F563F" w:rsidP="00770A51">
            <w:pPr>
              <w:pStyle w:val="ListParagraph1"/>
              <w:widowControl w:val="0"/>
              <w:numPr>
                <w:ilvl w:val="0"/>
                <w:numId w:val="1"/>
              </w:numPr>
              <w:autoSpaceDE w:val="0"/>
              <w:autoSpaceDN w:val="0"/>
              <w:adjustRightInd w:val="0"/>
              <w:spacing w:line="23" w:lineRule="atLeast"/>
              <w:ind w:left="335"/>
              <w:rPr>
                <w:rFonts w:ascii="Book Antiqua" w:hAnsi="Book Antiqua" w:cs="Tahoma"/>
                <w:color w:val="000000"/>
                <w:lang w:val="en-US"/>
              </w:rPr>
            </w:pPr>
            <w:r w:rsidRPr="00EB5327">
              <w:rPr>
                <w:rFonts w:ascii="Book Antiqua" w:hAnsi="Book Antiqua" w:cs="Tahoma"/>
                <w:color w:val="000000"/>
                <w:lang w:val="en-US"/>
              </w:rPr>
              <w:t>Struktur</w:t>
            </w:r>
            <w:r w:rsidR="009C70E8" w:rsidRPr="00EB5327">
              <w:rPr>
                <w:rFonts w:ascii="Book Antiqua" w:hAnsi="Book Antiqua" w:cs="Tahoma"/>
                <w:color w:val="000000"/>
              </w:rPr>
              <w:t xml:space="preserve"> </w:t>
            </w:r>
            <w:r w:rsidRPr="00EB5327">
              <w:rPr>
                <w:rFonts w:ascii="Book Antiqua" w:hAnsi="Book Antiqua" w:cs="Tahoma"/>
                <w:color w:val="000000"/>
                <w:lang w:val="en-US"/>
              </w:rPr>
              <w:t>Organisasi………………………………………………………………..</w:t>
            </w:r>
            <w:r w:rsidR="00770A51" w:rsidRPr="00EB5327">
              <w:rPr>
                <w:rFonts w:ascii="Book Antiqua" w:hAnsi="Book Antiqua" w:cs="Tahoma"/>
                <w:color w:val="000000"/>
              </w:rPr>
              <w:t>.</w:t>
            </w:r>
          </w:p>
        </w:tc>
        <w:tc>
          <w:tcPr>
            <w:tcW w:w="621" w:type="dxa"/>
          </w:tcPr>
          <w:p w:rsidR="001F563F" w:rsidRPr="00EB5327" w:rsidRDefault="004B6D90" w:rsidP="001F563F">
            <w:pPr>
              <w:widowControl w:val="0"/>
              <w:autoSpaceDE w:val="0"/>
              <w:autoSpaceDN w:val="0"/>
              <w:adjustRightInd w:val="0"/>
              <w:spacing w:line="23" w:lineRule="atLeast"/>
              <w:jc w:val="center"/>
              <w:rPr>
                <w:rFonts w:ascii="Book Antiqua" w:hAnsi="Book Antiqua" w:cs="Tahoma"/>
                <w:color w:val="000000"/>
                <w:lang w:val="id-ID"/>
              </w:rPr>
            </w:pPr>
            <w:r>
              <w:rPr>
                <w:rFonts w:ascii="Book Antiqua" w:hAnsi="Book Antiqua" w:cs="Tahoma"/>
                <w:color w:val="000000"/>
                <w:lang w:val="id-ID"/>
              </w:rPr>
              <w:t>5</w:t>
            </w:r>
          </w:p>
        </w:tc>
      </w:tr>
      <w:tr w:rsidR="001F563F" w:rsidRPr="00EB5327" w:rsidTr="001F563F">
        <w:tc>
          <w:tcPr>
            <w:tcW w:w="1195" w:type="dxa"/>
          </w:tcPr>
          <w:p w:rsidR="001F563F" w:rsidRPr="00EB5327" w:rsidRDefault="001F563F" w:rsidP="001F563F">
            <w:pPr>
              <w:widowControl w:val="0"/>
              <w:autoSpaceDE w:val="0"/>
              <w:autoSpaceDN w:val="0"/>
              <w:adjustRightInd w:val="0"/>
              <w:spacing w:line="23" w:lineRule="atLeast"/>
              <w:rPr>
                <w:rFonts w:ascii="Book Antiqua" w:hAnsi="Book Antiqua" w:cs="Tahoma"/>
                <w:color w:val="000000"/>
              </w:rPr>
            </w:pPr>
            <w:r w:rsidRPr="00EB5327">
              <w:rPr>
                <w:rFonts w:ascii="Book Antiqua" w:hAnsi="Book Antiqua" w:cs="Tahoma"/>
                <w:color w:val="000000"/>
              </w:rPr>
              <w:t>Bab II</w:t>
            </w:r>
          </w:p>
        </w:tc>
        <w:tc>
          <w:tcPr>
            <w:tcW w:w="7922" w:type="dxa"/>
            <w:gridSpan w:val="2"/>
          </w:tcPr>
          <w:p w:rsidR="001F563F" w:rsidRDefault="001F563F" w:rsidP="00770A51">
            <w:pPr>
              <w:widowControl w:val="0"/>
              <w:autoSpaceDE w:val="0"/>
              <w:autoSpaceDN w:val="0"/>
              <w:adjustRightInd w:val="0"/>
              <w:spacing w:line="23" w:lineRule="atLeast"/>
              <w:rPr>
                <w:rFonts w:ascii="Book Antiqua" w:hAnsi="Book Antiqua" w:cs="Tahoma"/>
                <w:color w:val="000000"/>
                <w:lang w:val="id-ID"/>
              </w:rPr>
            </w:pPr>
            <w:r w:rsidRPr="00EB5327">
              <w:rPr>
                <w:rFonts w:ascii="Book Antiqua" w:hAnsi="Book Antiqua" w:cs="Tahoma"/>
                <w:color w:val="000000"/>
              </w:rPr>
              <w:t>Perencanaan</w:t>
            </w:r>
            <w:r w:rsidR="002E2D52">
              <w:rPr>
                <w:rFonts w:ascii="Book Antiqua" w:hAnsi="Book Antiqua" w:cs="Tahoma"/>
                <w:color w:val="000000"/>
                <w:lang w:val="id-ID"/>
              </w:rPr>
              <w:t xml:space="preserve"> </w:t>
            </w:r>
            <w:r w:rsidRPr="00EB5327">
              <w:rPr>
                <w:rFonts w:ascii="Book Antiqua" w:hAnsi="Book Antiqua" w:cs="Tahoma"/>
                <w:color w:val="000000"/>
                <w:lang w:val="id-ID"/>
              </w:rPr>
              <w:t xml:space="preserve">dan Perjanjian </w:t>
            </w:r>
            <w:r w:rsidRPr="00EB5327">
              <w:rPr>
                <w:rFonts w:ascii="Book Antiqua" w:hAnsi="Book Antiqua" w:cs="Tahoma"/>
                <w:color w:val="000000"/>
              </w:rPr>
              <w:t>Kinerja ………………………………………</w:t>
            </w:r>
            <w:r w:rsidRPr="00EB5327">
              <w:rPr>
                <w:rFonts w:ascii="Book Antiqua" w:hAnsi="Book Antiqua" w:cs="Tahoma"/>
                <w:color w:val="000000"/>
                <w:lang w:val="id-ID"/>
              </w:rPr>
              <w:t>......</w:t>
            </w:r>
            <w:r w:rsidRPr="00EB5327">
              <w:rPr>
                <w:rFonts w:ascii="Book Antiqua" w:hAnsi="Book Antiqua" w:cs="Tahoma"/>
                <w:color w:val="000000"/>
              </w:rPr>
              <w:t>……</w:t>
            </w:r>
            <w:r w:rsidRPr="00EB5327">
              <w:rPr>
                <w:rFonts w:ascii="Book Antiqua" w:hAnsi="Book Antiqua" w:cs="Tahoma"/>
                <w:color w:val="000000"/>
                <w:lang w:val="id-ID"/>
              </w:rPr>
              <w:t>.</w:t>
            </w:r>
            <w:r w:rsidR="00770A51" w:rsidRPr="00EB5327">
              <w:rPr>
                <w:rFonts w:ascii="Book Antiqua" w:hAnsi="Book Antiqua" w:cs="Tahoma"/>
                <w:color w:val="000000"/>
                <w:lang w:val="id-ID"/>
              </w:rPr>
              <w:t>..</w:t>
            </w:r>
          </w:p>
          <w:p w:rsidR="004B6D90" w:rsidRPr="004B6D90" w:rsidRDefault="004B6D90" w:rsidP="00055A3F">
            <w:pPr>
              <w:pStyle w:val="ListParagraph"/>
              <w:widowControl w:val="0"/>
              <w:numPr>
                <w:ilvl w:val="0"/>
                <w:numId w:val="26"/>
              </w:numPr>
              <w:autoSpaceDE w:val="0"/>
              <w:autoSpaceDN w:val="0"/>
              <w:adjustRightInd w:val="0"/>
              <w:spacing w:line="23" w:lineRule="atLeast"/>
              <w:ind w:left="365"/>
              <w:rPr>
                <w:rFonts w:ascii="Book Antiqua" w:hAnsi="Book Antiqua" w:cs="Tahoma"/>
                <w:color w:val="000000"/>
                <w:lang w:val="id-ID"/>
              </w:rPr>
            </w:pPr>
            <w:r>
              <w:rPr>
                <w:rFonts w:ascii="Book Antiqua" w:hAnsi="Book Antiqua" w:cs="Tahoma"/>
                <w:color w:val="000000"/>
                <w:lang w:val="id-ID"/>
              </w:rPr>
              <w:t>Re</w:t>
            </w:r>
            <w:r w:rsidR="002E664B">
              <w:rPr>
                <w:rFonts w:ascii="Book Antiqua" w:hAnsi="Book Antiqua" w:cs="Tahoma"/>
                <w:color w:val="000000"/>
                <w:lang w:val="id-ID"/>
              </w:rPr>
              <w:t>ncana Strategis Tahun 2016-2019</w:t>
            </w:r>
            <w:r>
              <w:rPr>
                <w:rFonts w:ascii="Book Antiqua" w:hAnsi="Book Antiqua" w:cs="Tahoma"/>
                <w:color w:val="000000"/>
                <w:lang w:val="id-ID"/>
              </w:rPr>
              <w:t>......................................................................</w:t>
            </w:r>
          </w:p>
          <w:p w:rsidR="004B6D90" w:rsidRPr="00EB5327" w:rsidRDefault="004B6D90" w:rsidP="00770A51">
            <w:pPr>
              <w:widowControl w:val="0"/>
              <w:autoSpaceDE w:val="0"/>
              <w:autoSpaceDN w:val="0"/>
              <w:adjustRightInd w:val="0"/>
              <w:spacing w:line="23" w:lineRule="atLeast"/>
              <w:rPr>
                <w:rFonts w:ascii="Book Antiqua" w:hAnsi="Book Antiqua" w:cs="Tahoma"/>
                <w:color w:val="000000"/>
                <w:lang w:val="id-ID"/>
              </w:rPr>
            </w:pPr>
            <w:r>
              <w:rPr>
                <w:rFonts w:ascii="Book Antiqua" w:hAnsi="Book Antiqua" w:cs="Tahoma"/>
                <w:color w:val="000000"/>
                <w:lang w:val="id-ID"/>
              </w:rPr>
              <w:t xml:space="preserve">B. </w:t>
            </w:r>
            <w:r w:rsidR="002E664B">
              <w:rPr>
                <w:rFonts w:ascii="Book Antiqua" w:hAnsi="Book Antiqua" w:cs="Tahoma"/>
                <w:color w:val="000000"/>
                <w:lang w:val="id-ID"/>
              </w:rPr>
              <w:t xml:space="preserve">   Perjanjian Kinerja Tahun 2019</w:t>
            </w:r>
            <w:r>
              <w:rPr>
                <w:rFonts w:ascii="Book Antiqua" w:hAnsi="Book Antiqua" w:cs="Tahoma"/>
                <w:color w:val="000000"/>
                <w:lang w:val="id-ID"/>
              </w:rPr>
              <w:t xml:space="preserve"> ..............................................................................</w:t>
            </w:r>
          </w:p>
        </w:tc>
        <w:tc>
          <w:tcPr>
            <w:tcW w:w="621" w:type="dxa"/>
          </w:tcPr>
          <w:p w:rsidR="001F563F" w:rsidRDefault="004B6D90" w:rsidP="001F563F">
            <w:pPr>
              <w:widowControl w:val="0"/>
              <w:autoSpaceDE w:val="0"/>
              <w:autoSpaceDN w:val="0"/>
              <w:adjustRightInd w:val="0"/>
              <w:spacing w:line="23" w:lineRule="atLeast"/>
              <w:jc w:val="center"/>
              <w:rPr>
                <w:rFonts w:ascii="Book Antiqua" w:hAnsi="Book Antiqua" w:cs="Tahoma"/>
                <w:color w:val="000000"/>
                <w:lang w:val="id-ID"/>
              </w:rPr>
            </w:pPr>
            <w:r>
              <w:rPr>
                <w:rFonts w:ascii="Book Antiqua" w:hAnsi="Book Antiqua" w:cs="Tahoma"/>
                <w:color w:val="000000"/>
                <w:lang w:val="id-ID"/>
              </w:rPr>
              <w:t>7</w:t>
            </w:r>
          </w:p>
          <w:p w:rsidR="004B6D90" w:rsidRDefault="004B6D90" w:rsidP="001F563F">
            <w:pPr>
              <w:widowControl w:val="0"/>
              <w:autoSpaceDE w:val="0"/>
              <w:autoSpaceDN w:val="0"/>
              <w:adjustRightInd w:val="0"/>
              <w:spacing w:line="23" w:lineRule="atLeast"/>
              <w:jc w:val="center"/>
              <w:rPr>
                <w:rFonts w:ascii="Book Antiqua" w:hAnsi="Book Antiqua" w:cs="Tahoma"/>
                <w:color w:val="000000"/>
                <w:lang w:val="id-ID"/>
              </w:rPr>
            </w:pPr>
            <w:r>
              <w:rPr>
                <w:rFonts w:ascii="Book Antiqua" w:hAnsi="Book Antiqua" w:cs="Tahoma"/>
                <w:color w:val="000000"/>
                <w:lang w:val="id-ID"/>
              </w:rPr>
              <w:t>7</w:t>
            </w:r>
          </w:p>
          <w:p w:rsidR="004B6D90" w:rsidRPr="00EB5327" w:rsidRDefault="00654B8D" w:rsidP="001F563F">
            <w:pPr>
              <w:widowControl w:val="0"/>
              <w:autoSpaceDE w:val="0"/>
              <w:autoSpaceDN w:val="0"/>
              <w:adjustRightInd w:val="0"/>
              <w:spacing w:line="23" w:lineRule="atLeast"/>
              <w:jc w:val="center"/>
              <w:rPr>
                <w:rFonts w:ascii="Book Antiqua" w:hAnsi="Book Antiqua" w:cs="Tahoma"/>
                <w:color w:val="000000"/>
                <w:lang w:val="id-ID"/>
              </w:rPr>
            </w:pPr>
            <w:r>
              <w:rPr>
                <w:rFonts w:ascii="Book Antiqua" w:hAnsi="Book Antiqua" w:cs="Tahoma"/>
                <w:color w:val="000000"/>
                <w:lang w:val="id-ID"/>
              </w:rPr>
              <w:t>8</w:t>
            </w:r>
          </w:p>
        </w:tc>
      </w:tr>
      <w:tr w:rsidR="001F563F" w:rsidRPr="00EB5327" w:rsidTr="001F563F">
        <w:tc>
          <w:tcPr>
            <w:tcW w:w="1195" w:type="dxa"/>
          </w:tcPr>
          <w:p w:rsidR="001F563F" w:rsidRPr="00EB5327" w:rsidRDefault="001F563F" w:rsidP="001F563F">
            <w:pPr>
              <w:widowControl w:val="0"/>
              <w:autoSpaceDE w:val="0"/>
              <w:autoSpaceDN w:val="0"/>
              <w:adjustRightInd w:val="0"/>
              <w:spacing w:line="23" w:lineRule="atLeast"/>
              <w:rPr>
                <w:rFonts w:ascii="Book Antiqua" w:hAnsi="Book Antiqua" w:cs="Tahoma"/>
                <w:color w:val="000000"/>
              </w:rPr>
            </w:pPr>
            <w:r w:rsidRPr="00EB5327">
              <w:rPr>
                <w:rFonts w:ascii="Book Antiqua" w:hAnsi="Book Antiqua" w:cs="Tahoma"/>
                <w:color w:val="000000"/>
              </w:rPr>
              <w:t>Bab III</w:t>
            </w:r>
          </w:p>
        </w:tc>
        <w:tc>
          <w:tcPr>
            <w:tcW w:w="7922" w:type="dxa"/>
            <w:gridSpan w:val="2"/>
          </w:tcPr>
          <w:p w:rsidR="001F563F" w:rsidRPr="00EB5327" w:rsidRDefault="001F563F" w:rsidP="00770A51">
            <w:pPr>
              <w:widowControl w:val="0"/>
              <w:autoSpaceDE w:val="0"/>
              <w:autoSpaceDN w:val="0"/>
              <w:adjustRightInd w:val="0"/>
              <w:spacing w:line="23" w:lineRule="atLeast"/>
              <w:rPr>
                <w:rFonts w:ascii="Book Antiqua" w:hAnsi="Book Antiqua" w:cs="Tahoma"/>
                <w:color w:val="000000"/>
                <w:lang w:val="id-ID"/>
              </w:rPr>
            </w:pPr>
            <w:r w:rsidRPr="00EB5327">
              <w:rPr>
                <w:rFonts w:ascii="Book Antiqua" w:hAnsi="Book Antiqua" w:cs="Tahoma"/>
                <w:color w:val="000000"/>
              </w:rPr>
              <w:t>Akuntabilitas</w:t>
            </w:r>
            <w:r w:rsidR="009C70E8" w:rsidRPr="00EB5327">
              <w:rPr>
                <w:rFonts w:ascii="Book Antiqua" w:hAnsi="Book Antiqua" w:cs="Tahoma"/>
                <w:color w:val="000000"/>
                <w:lang w:val="id-ID"/>
              </w:rPr>
              <w:t xml:space="preserve"> </w:t>
            </w:r>
            <w:r w:rsidRPr="00EB5327">
              <w:rPr>
                <w:rFonts w:ascii="Book Antiqua" w:hAnsi="Book Antiqua" w:cs="Tahoma"/>
                <w:color w:val="000000"/>
              </w:rPr>
              <w:t>Kinerja …………………………………………………………………</w:t>
            </w:r>
            <w:r w:rsidRPr="00EB5327">
              <w:rPr>
                <w:rFonts w:ascii="Book Antiqua" w:hAnsi="Book Antiqua" w:cs="Tahoma"/>
                <w:color w:val="000000"/>
                <w:lang w:val="id-ID"/>
              </w:rPr>
              <w:t>.</w:t>
            </w:r>
          </w:p>
        </w:tc>
        <w:tc>
          <w:tcPr>
            <w:tcW w:w="621" w:type="dxa"/>
          </w:tcPr>
          <w:p w:rsidR="001F563F" w:rsidRPr="00EB5327" w:rsidRDefault="00654B8D" w:rsidP="001F563F">
            <w:pPr>
              <w:widowControl w:val="0"/>
              <w:autoSpaceDE w:val="0"/>
              <w:autoSpaceDN w:val="0"/>
              <w:adjustRightInd w:val="0"/>
              <w:spacing w:line="23" w:lineRule="atLeast"/>
              <w:jc w:val="center"/>
              <w:rPr>
                <w:rFonts w:ascii="Book Antiqua" w:hAnsi="Book Antiqua" w:cs="Tahoma"/>
                <w:color w:val="000000"/>
                <w:lang w:val="id-ID"/>
              </w:rPr>
            </w:pPr>
            <w:r>
              <w:rPr>
                <w:rFonts w:ascii="Book Antiqua" w:hAnsi="Book Antiqua" w:cs="Tahoma"/>
                <w:color w:val="000000"/>
                <w:lang w:val="id-ID"/>
              </w:rPr>
              <w:t>9</w:t>
            </w:r>
          </w:p>
        </w:tc>
      </w:tr>
      <w:tr w:rsidR="001F563F" w:rsidRPr="00EB5327" w:rsidTr="001F563F">
        <w:tc>
          <w:tcPr>
            <w:tcW w:w="1195" w:type="dxa"/>
          </w:tcPr>
          <w:p w:rsidR="001F563F" w:rsidRPr="00EB5327" w:rsidRDefault="001F563F" w:rsidP="001F563F">
            <w:pPr>
              <w:widowControl w:val="0"/>
              <w:autoSpaceDE w:val="0"/>
              <w:autoSpaceDN w:val="0"/>
              <w:adjustRightInd w:val="0"/>
              <w:spacing w:line="23" w:lineRule="atLeast"/>
              <w:rPr>
                <w:rFonts w:ascii="Book Antiqua" w:hAnsi="Book Antiqua" w:cs="Tahoma"/>
                <w:color w:val="000000"/>
              </w:rPr>
            </w:pPr>
          </w:p>
        </w:tc>
        <w:tc>
          <w:tcPr>
            <w:tcW w:w="495" w:type="dxa"/>
          </w:tcPr>
          <w:p w:rsidR="001F563F" w:rsidRPr="00EB5327" w:rsidRDefault="001F563F" w:rsidP="001F563F">
            <w:pPr>
              <w:widowControl w:val="0"/>
              <w:autoSpaceDE w:val="0"/>
              <w:autoSpaceDN w:val="0"/>
              <w:adjustRightInd w:val="0"/>
              <w:spacing w:line="23" w:lineRule="atLeast"/>
              <w:rPr>
                <w:rFonts w:ascii="Book Antiqua" w:hAnsi="Book Antiqua" w:cs="Tahoma"/>
                <w:color w:val="000000"/>
              </w:rPr>
            </w:pPr>
            <w:r w:rsidRPr="00EB5327">
              <w:rPr>
                <w:rFonts w:ascii="Book Antiqua" w:hAnsi="Book Antiqua" w:cs="Tahoma"/>
                <w:color w:val="000000"/>
              </w:rPr>
              <w:t xml:space="preserve">A.  </w:t>
            </w:r>
          </w:p>
        </w:tc>
        <w:tc>
          <w:tcPr>
            <w:tcW w:w="7427" w:type="dxa"/>
          </w:tcPr>
          <w:p w:rsidR="001F563F" w:rsidRPr="00EB5327" w:rsidRDefault="001F563F" w:rsidP="00770A51">
            <w:pPr>
              <w:widowControl w:val="0"/>
              <w:autoSpaceDE w:val="0"/>
              <w:autoSpaceDN w:val="0"/>
              <w:adjustRightInd w:val="0"/>
              <w:spacing w:line="23" w:lineRule="atLeast"/>
              <w:rPr>
                <w:rFonts w:ascii="Book Antiqua" w:hAnsi="Book Antiqua" w:cs="Tahoma"/>
                <w:color w:val="000000"/>
                <w:lang w:val="id-ID"/>
              </w:rPr>
            </w:pPr>
            <w:r w:rsidRPr="00EB5327">
              <w:rPr>
                <w:rFonts w:ascii="Book Antiqua" w:hAnsi="Book Antiqua" w:cs="Tahoma"/>
                <w:color w:val="000000"/>
                <w:lang w:val="id-ID"/>
              </w:rPr>
              <w:t xml:space="preserve">Pengukuran </w:t>
            </w:r>
            <w:r w:rsidRPr="00EB5327">
              <w:rPr>
                <w:rFonts w:ascii="Book Antiqua" w:hAnsi="Book Antiqua" w:cs="Tahoma"/>
                <w:color w:val="000000"/>
              </w:rPr>
              <w:t>Kinerja ………………………………………</w:t>
            </w:r>
            <w:r w:rsidRPr="00EB5327">
              <w:rPr>
                <w:rFonts w:ascii="Book Antiqua" w:hAnsi="Book Antiqua" w:cs="Tahoma"/>
                <w:color w:val="000000"/>
                <w:lang w:val="id-ID"/>
              </w:rPr>
              <w:t>.............................</w:t>
            </w:r>
            <w:r w:rsidR="00770A51" w:rsidRPr="00EB5327">
              <w:rPr>
                <w:rFonts w:ascii="Book Antiqua" w:hAnsi="Book Antiqua" w:cs="Tahoma"/>
                <w:color w:val="000000"/>
                <w:lang w:val="id-ID"/>
              </w:rPr>
              <w:t>.....</w:t>
            </w:r>
          </w:p>
        </w:tc>
        <w:tc>
          <w:tcPr>
            <w:tcW w:w="621" w:type="dxa"/>
          </w:tcPr>
          <w:p w:rsidR="001F563F" w:rsidRPr="00EB5327" w:rsidRDefault="0057575F" w:rsidP="001F563F">
            <w:pPr>
              <w:widowControl w:val="0"/>
              <w:autoSpaceDE w:val="0"/>
              <w:autoSpaceDN w:val="0"/>
              <w:adjustRightInd w:val="0"/>
              <w:spacing w:line="23" w:lineRule="atLeast"/>
              <w:jc w:val="center"/>
              <w:rPr>
                <w:rFonts w:ascii="Book Antiqua" w:hAnsi="Book Antiqua" w:cs="Tahoma"/>
                <w:color w:val="000000"/>
                <w:lang w:val="id-ID"/>
              </w:rPr>
            </w:pPr>
            <w:r>
              <w:rPr>
                <w:rFonts w:ascii="Book Antiqua" w:hAnsi="Book Antiqua" w:cs="Tahoma"/>
                <w:color w:val="000000"/>
                <w:lang w:val="id-ID"/>
              </w:rPr>
              <w:t>9</w:t>
            </w:r>
          </w:p>
        </w:tc>
      </w:tr>
      <w:tr w:rsidR="001F563F" w:rsidRPr="00EB5327" w:rsidTr="001F563F">
        <w:tc>
          <w:tcPr>
            <w:tcW w:w="1195" w:type="dxa"/>
          </w:tcPr>
          <w:p w:rsidR="001F563F" w:rsidRPr="00EB5327" w:rsidRDefault="001F563F" w:rsidP="001F563F">
            <w:pPr>
              <w:widowControl w:val="0"/>
              <w:autoSpaceDE w:val="0"/>
              <w:autoSpaceDN w:val="0"/>
              <w:adjustRightInd w:val="0"/>
              <w:spacing w:line="23" w:lineRule="atLeast"/>
              <w:rPr>
                <w:rFonts w:ascii="Book Antiqua" w:hAnsi="Book Antiqua" w:cs="Tahoma"/>
                <w:color w:val="000000"/>
              </w:rPr>
            </w:pPr>
          </w:p>
        </w:tc>
        <w:tc>
          <w:tcPr>
            <w:tcW w:w="495" w:type="dxa"/>
          </w:tcPr>
          <w:p w:rsidR="001F563F" w:rsidRPr="00EB5327" w:rsidRDefault="001F563F" w:rsidP="001F563F">
            <w:pPr>
              <w:widowControl w:val="0"/>
              <w:autoSpaceDE w:val="0"/>
              <w:autoSpaceDN w:val="0"/>
              <w:adjustRightInd w:val="0"/>
              <w:spacing w:line="23" w:lineRule="atLeast"/>
              <w:rPr>
                <w:rFonts w:ascii="Book Antiqua" w:hAnsi="Book Antiqua" w:cs="Tahoma"/>
                <w:color w:val="000000"/>
                <w:lang w:val="id-ID"/>
              </w:rPr>
            </w:pPr>
            <w:r w:rsidRPr="00EB5327">
              <w:rPr>
                <w:rFonts w:ascii="Book Antiqua" w:hAnsi="Book Antiqua" w:cs="Tahoma"/>
                <w:color w:val="000000"/>
                <w:lang w:val="id-ID"/>
              </w:rPr>
              <w:t>B.</w:t>
            </w:r>
          </w:p>
        </w:tc>
        <w:tc>
          <w:tcPr>
            <w:tcW w:w="7427" w:type="dxa"/>
          </w:tcPr>
          <w:p w:rsidR="001F563F" w:rsidRDefault="001F563F" w:rsidP="00770A51">
            <w:pPr>
              <w:widowControl w:val="0"/>
              <w:autoSpaceDE w:val="0"/>
              <w:autoSpaceDN w:val="0"/>
              <w:adjustRightInd w:val="0"/>
              <w:spacing w:line="23" w:lineRule="atLeast"/>
              <w:rPr>
                <w:rFonts w:ascii="Book Antiqua" w:hAnsi="Book Antiqua" w:cs="Tahoma"/>
                <w:color w:val="000000"/>
                <w:lang w:val="id-ID"/>
              </w:rPr>
            </w:pPr>
            <w:r w:rsidRPr="00EB5327">
              <w:rPr>
                <w:rFonts w:ascii="Book Antiqua" w:hAnsi="Book Antiqua" w:cs="Tahoma"/>
                <w:color w:val="000000"/>
                <w:lang w:val="id-ID"/>
              </w:rPr>
              <w:t>Analisis Kinerja</w:t>
            </w:r>
            <w:r w:rsidRPr="00EB5327">
              <w:rPr>
                <w:rFonts w:ascii="Book Antiqua" w:hAnsi="Book Antiqua" w:cs="Tahoma"/>
                <w:color w:val="000000"/>
              </w:rPr>
              <w:t>…………………………………………………………</w:t>
            </w:r>
            <w:r w:rsidRPr="00EB5327">
              <w:rPr>
                <w:rFonts w:ascii="Book Antiqua" w:hAnsi="Book Antiqua" w:cs="Tahoma"/>
                <w:color w:val="000000"/>
                <w:lang w:val="id-ID"/>
              </w:rPr>
              <w:t>..............</w:t>
            </w:r>
          </w:p>
          <w:p w:rsidR="004B6D90" w:rsidRPr="004B6D90" w:rsidRDefault="004B6D90" w:rsidP="004B6D90">
            <w:pPr>
              <w:pStyle w:val="ListParagraph"/>
              <w:widowControl w:val="0"/>
              <w:numPr>
                <w:ilvl w:val="1"/>
                <w:numId w:val="1"/>
              </w:numPr>
              <w:autoSpaceDE w:val="0"/>
              <w:autoSpaceDN w:val="0"/>
              <w:adjustRightInd w:val="0"/>
              <w:spacing w:line="360" w:lineRule="auto"/>
              <w:ind w:left="437"/>
              <w:rPr>
                <w:rFonts w:ascii="Book Antiqua" w:hAnsi="Book Antiqua" w:cs="Tahoma"/>
                <w:b/>
                <w:color w:val="000000"/>
                <w:lang w:val="id-ID"/>
              </w:rPr>
            </w:pPr>
            <w:r>
              <w:rPr>
                <w:rFonts w:ascii="Book Antiqua" w:hAnsi="Book Antiqua" w:cs="Tahoma"/>
                <w:color w:val="000000"/>
                <w:lang w:val="id-ID"/>
              </w:rPr>
              <w:t>Faktor yang mempengaruhi keberhasilan .................................................</w:t>
            </w:r>
          </w:p>
          <w:p w:rsidR="004B6D90" w:rsidRPr="004B6D90" w:rsidRDefault="004B6D90" w:rsidP="004B6D90">
            <w:pPr>
              <w:pStyle w:val="ListParagraph"/>
              <w:widowControl w:val="0"/>
              <w:numPr>
                <w:ilvl w:val="1"/>
                <w:numId w:val="1"/>
              </w:numPr>
              <w:autoSpaceDE w:val="0"/>
              <w:autoSpaceDN w:val="0"/>
              <w:adjustRightInd w:val="0"/>
              <w:spacing w:line="360" w:lineRule="auto"/>
              <w:ind w:left="437"/>
              <w:rPr>
                <w:rFonts w:ascii="Book Antiqua" w:hAnsi="Book Antiqua" w:cs="Tahoma"/>
                <w:b/>
                <w:color w:val="000000"/>
                <w:lang w:val="id-ID"/>
              </w:rPr>
            </w:pPr>
            <w:r>
              <w:rPr>
                <w:rFonts w:ascii="Book Antiqua" w:hAnsi="Book Antiqua" w:cs="Tahoma"/>
                <w:color w:val="000000"/>
                <w:lang w:val="id-ID"/>
              </w:rPr>
              <w:t>Permasalahan / hambatan...........................................................................</w:t>
            </w:r>
          </w:p>
          <w:p w:rsidR="004B6D90" w:rsidRPr="004B6D90" w:rsidRDefault="004B6D90" w:rsidP="004B6D90">
            <w:pPr>
              <w:pStyle w:val="ListParagraph"/>
              <w:widowControl w:val="0"/>
              <w:numPr>
                <w:ilvl w:val="1"/>
                <w:numId w:val="1"/>
              </w:numPr>
              <w:autoSpaceDE w:val="0"/>
              <w:autoSpaceDN w:val="0"/>
              <w:adjustRightInd w:val="0"/>
              <w:spacing w:line="360" w:lineRule="auto"/>
              <w:ind w:left="437"/>
              <w:rPr>
                <w:rFonts w:ascii="Book Antiqua" w:hAnsi="Book Antiqua" w:cs="Tahoma"/>
                <w:b/>
                <w:color w:val="000000"/>
                <w:lang w:val="id-ID"/>
              </w:rPr>
            </w:pPr>
            <w:r>
              <w:rPr>
                <w:rFonts w:ascii="Book Antiqua" w:hAnsi="Book Antiqua" w:cs="Tahoma"/>
                <w:color w:val="000000"/>
                <w:lang w:val="id-ID"/>
              </w:rPr>
              <w:t>Solusi / Strategi Pemecahan Masalah .......................................................</w:t>
            </w:r>
          </w:p>
        </w:tc>
        <w:tc>
          <w:tcPr>
            <w:tcW w:w="621" w:type="dxa"/>
          </w:tcPr>
          <w:p w:rsidR="001F563F" w:rsidRDefault="0057575F" w:rsidP="001F563F">
            <w:pPr>
              <w:widowControl w:val="0"/>
              <w:autoSpaceDE w:val="0"/>
              <w:autoSpaceDN w:val="0"/>
              <w:adjustRightInd w:val="0"/>
              <w:spacing w:line="23" w:lineRule="atLeast"/>
              <w:jc w:val="center"/>
              <w:rPr>
                <w:rFonts w:ascii="Book Antiqua" w:hAnsi="Book Antiqua" w:cs="Tahoma"/>
                <w:color w:val="000000"/>
                <w:lang w:val="id-ID"/>
              </w:rPr>
            </w:pPr>
            <w:r>
              <w:rPr>
                <w:rFonts w:ascii="Book Antiqua" w:hAnsi="Book Antiqua" w:cs="Tahoma"/>
                <w:color w:val="000000"/>
                <w:lang w:val="id-ID"/>
              </w:rPr>
              <w:t>10</w:t>
            </w:r>
          </w:p>
          <w:p w:rsidR="004B6D90" w:rsidRDefault="0057575F" w:rsidP="001F563F">
            <w:pPr>
              <w:widowControl w:val="0"/>
              <w:autoSpaceDE w:val="0"/>
              <w:autoSpaceDN w:val="0"/>
              <w:adjustRightInd w:val="0"/>
              <w:spacing w:line="23" w:lineRule="atLeast"/>
              <w:jc w:val="center"/>
              <w:rPr>
                <w:rFonts w:ascii="Book Antiqua" w:hAnsi="Book Antiqua" w:cs="Tahoma"/>
                <w:color w:val="000000"/>
                <w:lang w:val="id-ID"/>
              </w:rPr>
            </w:pPr>
            <w:r>
              <w:rPr>
                <w:rFonts w:ascii="Book Antiqua" w:hAnsi="Book Antiqua" w:cs="Tahoma"/>
                <w:color w:val="000000"/>
                <w:lang w:val="id-ID"/>
              </w:rPr>
              <w:t>12</w:t>
            </w:r>
          </w:p>
          <w:p w:rsidR="004B6D90" w:rsidRDefault="0057575F" w:rsidP="001F563F">
            <w:pPr>
              <w:widowControl w:val="0"/>
              <w:autoSpaceDE w:val="0"/>
              <w:autoSpaceDN w:val="0"/>
              <w:adjustRightInd w:val="0"/>
              <w:spacing w:line="23" w:lineRule="atLeast"/>
              <w:jc w:val="center"/>
              <w:rPr>
                <w:rFonts w:ascii="Book Antiqua" w:hAnsi="Book Antiqua" w:cs="Tahoma"/>
                <w:color w:val="000000"/>
                <w:lang w:val="id-ID"/>
              </w:rPr>
            </w:pPr>
            <w:r>
              <w:rPr>
                <w:rFonts w:ascii="Book Antiqua" w:hAnsi="Book Antiqua" w:cs="Tahoma"/>
                <w:color w:val="000000"/>
                <w:lang w:val="id-ID"/>
              </w:rPr>
              <w:t>13</w:t>
            </w:r>
          </w:p>
          <w:p w:rsidR="004B6D90" w:rsidRPr="00EB5327" w:rsidRDefault="004B6D90" w:rsidP="001F563F">
            <w:pPr>
              <w:widowControl w:val="0"/>
              <w:autoSpaceDE w:val="0"/>
              <w:autoSpaceDN w:val="0"/>
              <w:adjustRightInd w:val="0"/>
              <w:spacing w:line="23" w:lineRule="atLeast"/>
              <w:jc w:val="center"/>
              <w:rPr>
                <w:rFonts w:ascii="Book Antiqua" w:hAnsi="Book Antiqua" w:cs="Tahoma"/>
                <w:color w:val="000000"/>
                <w:lang w:val="id-ID"/>
              </w:rPr>
            </w:pPr>
            <w:r>
              <w:rPr>
                <w:rFonts w:ascii="Book Antiqua" w:hAnsi="Book Antiqua" w:cs="Tahoma"/>
                <w:color w:val="000000"/>
                <w:lang w:val="id-ID"/>
              </w:rPr>
              <w:t>1</w:t>
            </w:r>
            <w:r w:rsidR="0057575F">
              <w:rPr>
                <w:rFonts w:ascii="Book Antiqua" w:hAnsi="Book Antiqua" w:cs="Tahoma"/>
                <w:color w:val="000000"/>
                <w:lang w:val="id-ID"/>
              </w:rPr>
              <w:t>3</w:t>
            </w:r>
          </w:p>
        </w:tc>
      </w:tr>
      <w:tr w:rsidR="001F563F" w:rsidRPr="00EB5327" w:rsidTr="001F563F">
        <w:tc>
          <w:tcPr>
            <w:tcW w:w="1195" w:type="dxa"/>
          </w:tcPr>
          <w:p w:rsidR="001F563F" w:rsidRPr="00EB5327" w:rsidRDefault="001F563F" w:rsidP="001F563F">
            <w:pPr>
              <w:widowControl w:val="0"/>
              <w:autoSpaceDE w:val="0"/>
              <w:autoSpaceDN w:val="0"/>
              <w:adjustRightInd w:val="0"/>
              <w:spacing w:line="23" w:lineRule="atLeast"/>
              <w:rPr>
                <w:rFonts w:ascii="Book Antiqua" w:hAnsi="Book Antiqua" w:cs="Tahoma"/>
                <w:color w:val="000000"/>
              </w:rPr>
            </w:pPr>
          </w:p>
        </w:tc>
        <w:tc>
          <w:tcPr>
            <w:tcW w:w="495" w:type="dxa"/>
          </w:tcPr>
          <w:p w:rsidR="001F563F" w:rsidRPr="00EB5327" w:rsidRDefault="001F563F" w:rsidP="001F563F">
            <w:pPr>
              <w:widowControl w:val="0"/>
              <w:autoSpaceDE w:val="0"/>
              <w:autoSpaceDN w:val="0"/>
              <w:adjustRightInd w:val="0"/>
              <w:spacing w:line="23" w:lineRule="atLeast"/>
              <w:rPr>
                <w:rFonts w:ascii="Book Antiqua" w:hAnsi="Book Antiqua" w:cs="Tahoma"/>
                <w:color w:val="000000"/>
              </w:rPr>
            </w:pPr>
            <w:r w:rsidRPr="00EB5327">
              <w:rPr>
                <w:rFonts w:ascii="Book Antiqua" w:hAnsi="Book Antiqua" w:cs="Tahoma"/>
                <w:color w:val="000000"/>
                <w:lang w:val="id-ID"/>
              </w:rPr>
              <w:t>C</w:t>
            </w:r>
            <w:r w:rsidRPr="00EB5327">
              <w:rPr>
                <w:rFonts w:ascii="Book Antiqua" w:hAnsi="Book Antiqua" w:cs="Tahoma"/>
                <w:color w:val="000000"/>
              </w:rPr>
              <w:t xml:space="preserve">.  </w:t>
            </w:r>
          </w:p>
        </w:tc>
        <w:tc>
          <w:tcPr>
            <w:tcW w:w="7427" w:type="dxa"/>
          </w:tcPr>
          <w:p w:rsidR="001F563F" w:rsidRPr="00EB5327" w:rsidRDefault="001F563F" w:rsidP="00770A51">
            <w:pPr>
              <w:widowControl w:val="0"/>
              <w:autoSpaceDE w:val="0"/>
              <w:autoSpaceDN w:val="0"/>
              <w:adjustRightInd w:val="0"/>
              <w:spacing w:line="23" w:lineRule="atLeast"/>
              <w:rPr>
                <w:rFonts w:ascii="Book Antiqua" w:hAnsi="Book Antiqua" w:cs="Tahoma"/>
                <w:color w:val="000000"/>
                <w:lang w:val="id-ID"/>
              </w:rPr>
            </w:pPr>
            <w:r w:rsidRPr="00EB5327">
              <w:rPr>
                <w:rFonts w:ascii="Book Antiqua" w:hAnsi="Book Antiqua" w:cs="Tahoma"/>
                <w:color w:val="000000"/>
              </w:rPr>
              <w:t>Realisasi</w:t>
            </w:r>
            <w:r w:rsidR="009C70E8" w:rsidRPr="00EB5327">
              <w:rPr>
                <w:rFonts w:ascii="Book Antiqua" w:hAnsi="Book Antiqua" w:cs="Tahoma"/>
                <w:color w:val="000000"/>
                <w:lang w:val="id-ID"/>
              </w:rPr>
              <w:t xml:space="preserve"> </w:t>
            </w:r>
            <w:r w:rsidRPr="00EB5327">
              <w:rPr>
                <w:rFonts w:ascii="Book Antiqua" w:hAnsi="Book Antiqua" w:cs="Tahoma"/>
                <w:color w:val="000000"/>
              </w:rPr>
              <w:t>Anggaran ……………………………………………………………</w:t>
            </w:r>
            <w:r w:rsidRPr="00EB5327">
              <w:rPr>
                <w:rFonts w:ascii="Book Antiqua" w:hAnsi="Book Antiqua" w:cs="Tahoma"/>
                <w:color w:val="000000"/>
                <w:lang w:val="id-ID"/>
              </w:rPr>
              <w:t>...</w:t>
            </w:r>
          </w:p>
        </w:tc>
        <w:tc>
          <w:tcPr>
            <w:tcW w:w="621" w:type="dxa"/>
          </w:tcPr>
          <w:p w:rsidR="001F563F" w:rsidRPr="00EB5327" w:rsidRDefault="0057575F" w:rsidP="001F563F">
            <w:pPr>
              <w:widowControl w:val="0"/>
              <w:autoSpaceDE w:val="0"/>
              <w:autoSpaceDN w:val="0"/>
              <w:adjustRightInd w:val="0"/>
              <w:spacing w:line="23" w:lineRule="atLeast"/>
              <w:jc w:val="center"/>
              <w:rPr>
                <w:rFonts w:ascii="Book Antiqua" w:hAnsi="Book Antiqua" w:cs="Tahoma"/>
                <w:color w:val="000000"/>
                <w:lang w:val="id-ID"/>
              </w:rPr>
            </w:pPr>
            <w:r>
              <w:rPr>
                <w:rFonts w:ascii="Book Antiqua" w:hAnsi="Book Antiqua" w:cs="Tahoma"/>
                <w:color w:val="000000"/>
                <w:lang w:val="id-ID"/>
              </w:rPr>
              <w:t>20</w:t>
            </w:r>
          </w:p>
        </w:tc>
      </w:tr>
      <w:tr w:rsidR="001F563F" w:rsidRPr="00EB5327" w:rsidTr="001F563F">
        <w:tc>
          <w:tcPr>
            <w:tcW w:w="1195" w:type="dxa"/>
          </w:tcPr>
          <w:p w:rsidR="001F563F" w:rsidRPr="00EB5327" w:rsidRDefault="001F563F" w:rsidP="001F563F">
            <w:pPr>
              <w:widowControl w:val="0"/>
              <w:autoSpaceDE w:val="0"/>
              <w:autoSpaceDN w:val="0"/>
              <w:adjustRightInd w:val="0"/>
              <w:spacing w:line="23" w:lineRule="atLeast"/>
              <w:rPr>
                <w:rFonts w:ascii="Book Antiqua" w:hAnsi="Book Antiqua" w:cs="Tahoma"/>
                <w:color w:val="000000"/>
              </w:rPr>
            </w:pPr>
          </w:p>
        </w:tc>
        <w:tc>
          <w:tcPr>
            <w:tcW w:w="495" w:type="dxa"/>
          </w:tcPr>
          <w:p w:rsidR="001F563F" w:rsidRPr="00EB5327" w:rsidRDefault="001F563F" w:rsidP="001F563F">
            <w:pPr>
              <w:widowControl w:val="0"/>
              <w:autoSpaceDE w:val="0"/>
              <w:autoSpaceDN w:val="0"/>
              <w:adjustRightInd w:val="0"/>
              <w:spacing w:line="23" w:lineRule="atLeast"/>
              <w:rPr>
                <w:rFonts w:ascii="Book Antiqua" w:hAnsi="Book Antiqua" w:cs="Tahoma"/>
                <w:color w:val="000000"/>
                <w:lang w:val="id-ID"/>
              </w:rPr>
            </w:pPr>
            <w:r w:rsidRPr="00EB5327">
              <w:rPr>
                <w:rFonts w:ascii="Book Antiqua" w:hAnsi="Book Antiqua" w:cs="Tahoma"/>
                <w:color w:val="000000"/>
                <w:lang w:val="id-ID"/>
              </w:rPr>
              <w:t>D.</w:t>
            </w:r>
          </w:p>
        </w:tc>
        <w:tc>
          <w:tcPr>
            <w:tcW w:w="7427" w:type="dxa"/>
          </w:tcPr>
          <w:p w:rsidR="001F563F" w:rsidRPr="00EB5327" w:rsidRDefault="001F563F" w:rsidP="001F563F">
            <w:pPr>
              <w:widowControl w:val="0"/>
              <w:autoSpaceDE w:val="0"/>
              <w:autoSpaceDN w:val="0"/>
              <w:adjustRightInd w:val="0"/>
              <w:spacing w:line="23" w:lineRule="atLeast"/>
              <w:rPr>
                <w:rFonts w:ascii="Book Antiqua" w:hAnsi="Book Antiqua" w:cs="Tahoma"/>
                <w:color w:val="000000"/>
                <w:lang w:val="id-ID"/>
              </w:rPr>
            </w:pPr>
            <w:r w:rsidRPr="00EB5327">
              <w:rPr>
                <w:rFonts w:ascii="Book Antiqua" w:hAnsi="Book Antiqua" w:cs="Tahoma"/>
                <w:color w:val="000000"/>
                <w:lang w:val="id-ID"/>
              </w:rPr>
              <w:t>Analisis Efisiensi ...................................................................................</w:t>
            </w:r>
            <w:r w:rsidR="00770A51" w:rsidRPr="00EB5327">
              <w:rPr>
                <w:rFonts w:ascii="Book Antiqua" w:hAnsi="Book Antiqua" w:cs="Tahoma"/>
                <w:color w:val="000000"/>
                <w:lang w:val="id-ID"/>
              </w:rPr>
              <w:t>................</w:t>
            </w:r>
          </w:p>
        </w:tc>
        <w:tc>
          <w:tcPr>
            <w:tcW w:w="621" w:type="dxa"/>
          </w:tcPr>
          <w:p w:rsidR="001F563F" w:rsidRPr="00EB5327" w:rsidRDefault="0057575F" w:rsidP="001F563F">
            <w:pPr>
              <w:widowControl w:val="0"/>
              <w:autoSpaceDE w:val="0"/>
              <w:autoSpaceDN w:val="0"/>
              <w:adjustRightInd w:val="0"/>
              <w:spacing w:line="23" w:lineRule="atLeast"/>
              <w:jc w:val="center"/>
              <w:rPr>
                <w:rFonts w:ascii="Book Antiqua" w:hAnsi="Book Antiqua" w:cs="Tahoma"/>
                <w:color w:val="000000"/>
                <w:lang w:val="id-ID"/>
              </w:rPr>
            </w:pPr>
            <w:r>
              <w:rPr>
                <w:rFonts w:ascii="Book Antiqua" w:hAnsi="Book Antiqua" w:cs="Tahoma"/>
                <w:color w:val="000000"/>
                <w:lang w:val="id-ID"/>
              </w:rPr>
              <w:t>21</w:t>
            </w:r>
          </w:p>
        </w:tc>
      </w:tr>
      <w:tr w:rsidR="001F563F" w:rsidRPr="00EB5327" w:rsidTr="001F563F">
        <w:tc>
          <w:tcPr>
            <w:tcW w:w="1195" w:type="dxa"/>
          </w:tcPr>
          <w:p w:rsidR="001F563F" w:rsidRPr="00EB5327" w:rsidRDefault="001F563F" w:rsidP="001F563F">
            <w:pPr>
              <w:widowControl w:val="0"/>
              <w:autoSpaceDE w:val="0"/>
              <w:autoSpaceDN w:val="0"/>
              <w:adjustRightInd w:val="0"/>
              <w:spacing w:line="23" w:lineRule="atLeast"/>
              <w:rPr>
                <w:rFonts w:ascii="Book Antiqua" w:hAnsi="Book Antiqua" w:cs="Tahoma"/>
                <w:color w:val="000000"/>
              </w:rPr>
            </w:pPr>
            <w:r w:rsidRPr="00EB5327">
              <w:rPr>
                <w:rFonts w:ascii="Book Antiqua" w:hAnsi="Book Antiqua" w:cs="Tahoma"/>
                <w:color w:val="000000"/>
              </w:rPr>
              <w:t>Bab IV</w:t>
            </w:r>
          </w:p>
        </w:tc>
        <w:tc>
          <w:tcPr>
            <w:tcW w:w="7922" w:type="dxa"/>
            <w:gridSpan w:val="2"/>
          </w:tcPr>
          <w:p w:rsidR="001F563F" w:rsidRPr="00EB5327" w:rsidRDefault="001F563F" w:rsidP="00770A51">
            <w:pPr>
              <w:widowControl w:val="0"/>
              <w:autoSpaceDE w:val="0"/>
              <w:autoSpaceDN w:val="0"/>
              <w:adjustRightInd w:val="0"/>
              <w:spacing w:line="23" w:lineRule="atLeast"/>
              <w:rPr>
                <w:rFonts w:ascii="Book Antiqua" w:hAnsi="Book Antiqua" w:cs="Tahoma"/>
                <w:color w:val="000000"/>
                <w:lang w:val="id-ID"/>
              </w:rPr>
            </w:pPr>
            <w:r w:rsidRPr="00EB5327">
              <w:rPr>
                <w:rFonts w:ascii="Book Antiqua" w:hAnsi="Book Antiqua" w:cs="Tahoma"/>
                <w:color w:val="000000"/>
              </w:rPr>
              <w:t>Penutup ……………………………………………………………………………</w:t>
            </w:r>
            <w:r w:rsidR="00770A51" w:rsidRPr="00EB5327">
              <w:rPr>
                <w:rFonts w:ascii="Book Antiqua" w:hAnsi="Book Antiqua" w:cs="Tahoma"/>
                <w:color w:val="000000"/>
                <w:lang w:val="id-ID"/>
              </w:rPr>
              <w:t>.......</w:t>
            </w:r>
          </w:p>
        </w:tc>
        <w:tc>
          <w:tcPr>
            <w:tcW w:w="621" w:type="dxa"/>
          </w:tcPr>
          <w:p w:rsidR="001F563F" w:rsidRPr="00EB5327" w:rsidRDefault="00EA284E" w:rsidP="001F563F">
            <w:pPr>
              <w:widowControl w:val="0"/>
              <w:autoSpaceDE w:val="0"/>
              <w:autoSpaceDN w:val="0"/>
              <w:adjustRightInd w:val="0"/>
              <w:spacing w:line="23" w:lineRule="atLeast"/>
              <w:jc w:val="center"/>
              <w:rPr>
                <w:rFonts w:ascii="Book Antiqua" w:hAnsi="Book Antiqua" w:cs="Tahoma"/>
                <w:color w:val="000000"/>
                <w:lang w:val="id-ID"/>
              </w:rPr>
            </w:pPr>
            <w:r>
              <w:rPr>
                <w:rFonts w:ascii="Book Antiqua" w:hAnsi="Book Antiqua" w:cs="Tahoma"/>
                <w:color w:val="000000"/>
                <w:lang w:val="id-ID"/>
              </w:rPr>
              <w:t>2</w:t>
            </w:r>
            <w:r w:rsidR="0057575F">
              <w:rPr>
                <w:rFonts w:ascii="Book Antiqua" w:hAnsi="Book Antiqua" w:cs="Tahoma"/>
                <w:color w:val="000000"/>
                <w:lang w:val="id-ID"/>
              </w:rPr>
              <w:t>2</w:t>
            </w:r>
          </w:p>
        </w:tc>
      </w:tr>
    </w:tbl>
    <w:p w:rsidR="00CE1EC3" w:rsidRPr="00EB5327" w:rsidRDefault="00CE1EC3">
      <w:pPr>
        <w:jc w:val="center"/>
        <w:rPr>
          <w:rFonts w:ascii="Book Antiqua" w:hAnsi="Book Antiqua" w:cs="Tahoma"/>
          <w:b/>
        </w:rPr>
      </w:pPr>
    </w:p>
    <w:p w:rsidR="00CE1EC3" w:rsidRPr="00EB5327" w:rsidRDefault="00CE1EC3">
      <w:pPr>
        <w:rPr>
          <w:rFonts w:ascii="Book Antiqua" w:hAnsi="Book Antiqua" w:cs="Tahoma"/>
          <w:b/>
        </w:rPr>
      </w:pPr>
      <w:r w:rsidRPr="00EB5327">
        <w:rPr>
          <w:rFonts w:ascii="Book Antiqua" w:hAnsi="Book Antiqua" w:cs="Tahoma"/>
          <w:b/>
        </w:rPr>
        <w:br w:type="page"/>
      </w:r>
    </w:p>
    <w:p w:rsidR="00E9280C" w:rsidRPr="00EB5327" w:rsidRDefault="00161488">
      <w:pPr>
        <w:jc w:val="center"/>
        <w:rPr>
          <w:rFonts w:ascii="Book Antiqua" w:hAnsi="Book Antiqua" w:cs="Tahoma"/>
        </w:rPr>
      </w:pPr>
      <w:r w:rsidRPr="00EB5327">
        <w:rPr>
          <w:rFonts w:ascii="Book Antiqua" w:hAnsi="Book Antiqua" w:cs="Tahoma"/>
          <w:b/>
        </w:rPr>
        <w:lastRenderedPageBreak/>
        <w:t>KATA PENGANTAR</w:t>
      </w:r>
    </w:p>
    <w:p w:rsidR="00E9280C" w:rsidRPr="00EB5327" w:rsidRDefault="00E9280C">
      <w:pPr>
        <w:widowControl w:val="0"/>
        <w:autoSpaceDE w:val="0"/>
        <w:autoSpaceDN w:val="0"/>
        <w:adjustRightInd w:val="0"/>
        <w:ind w:firstLine="540"/>
        <w:rPr>
          <w:rFonts w:ascii="Book Antiqua" w:hAnsi="Book Antiqua" w:cs="Tahoma"/>
          <w:color w:val="000000"/>
        </w:rPr>
      </w:pPr>
    </w:p>
    <w:p w:rsidR="00E9280C" w:rsidRPr="00EB5327" w:rsidRDefault="00161488" w:rsidP="00837069">
      <w:pPr>
        <w:widowControl w:val="0"/>
        <w:autoSpaceDE w:val="0"/>
        <w:autoSpaceDN w:val="0"/>
        <w:adjustRightInd w:val="0"/>
        <w:spacing w:before="240" w:after="120" w:line="360" w:lineRule="auto"/>
        <w:ind w:firstLine="851"/>
        <w:jc w:val="both"/>
        <w:rPr>
          <w:rFonts w:ascii="Book Antiqua" w:hAnsi="Book Antiqua" w:cs="Tahoma"/>
          <w:color w:val="000000"/>
          <w:lang w:val="id-ID"/>
        </w:rPr>
      </w:pPr>
      <w:r w:rsidRPr="00EB5327">
        <w:rPr>
          <w:rFonts w:ascii="Book Antiqua" w:hAnsi="Book Antiqua" w:cs="Tahoma"/>
          <w:color w:val="000000"/>
        </w:rPr>
        <w:t>Mengacu</w:t>
      </w:r>
      <w:r w:rsidR="009C70E8" w:rsidRPr="00EB5327">
        <w:rPr>
          <w:rFonts w:ascii="Book Antiqua" w:hAnsi="Book Antiqua" w:cs="Tahoma"/>
          <w:color w:val="000000"/>
          <w:lang w:val="id-ID"/>
        </w:rPr>
        <w:t xml:space="preserve"> </w:t>
      </w:r>
      <w:r w:rsidRPr="00EB5327">
        <w:rPr>
          <w:rFonts w:ascii="Book Antiqua" w:hAnsi="Book Antiqua" w:cs="Tahoma"/>
          <w:color w:val="000000"/>
        </w:rPr>
        <w:t>pada</w:t>
      </w:r>
      <w:r w:rsidR="009C70E8" w:rsidRPr="00EB5327">
        <w:rPr>
          <w:rFonts w:ascii="Book Antiqua" w:hAnsi="Book Antiqua" w:cs="Tahoma"/>
          <w:color w:val="000000"/>
          <w:lang w:val="id-ID"/>
        </w:rPr>
        <w:t xml:space="preserve"> </w:t>
      </w:r>
      <w:r w:rsidRPr="00EB5327">
        <w:rPr>
          <w:rFonts w:ascii="Book Antiqua" w:hAnsi="Book Antiqua" w:cs="Tahoma"/>
          <w:color w:val="000000"/>
        </w:rPr>
        <w:t>Peraturan</w:t>
      </w:r>
      <w:r w:rsidR="009C70E8" w:rsidRPr="00EB5327">
        <w:rPr>
          <w:rFonts w:ascii="Book Antiqua" w:hAnsi="Book Antiqua" w:cs="Tahoma"/>
          <w:color w:val="000000"/>
          <w:lang w:val="id-ID"/>
        </w:rPr>
        <w:t xml:space="preserve"> </w:t>
      </w:r>
      <w:r w:rsidRPr="00EB5327">
        <w:rPr>
          <w:rFonts w:ascii="Book Antiqua" w:hAnsi="Book Antiqua" w:cs="Tahoma"/>
          <w:color w:val="000000"/>
        </w:rPr>
        <w:t>Pemerintah  No. 8  Tahun  2006  tentang</w:t>
      </w:r>
      <w:r w:rsidR="009C70E8" w:rsidRPr="00EB5327">
        <w:rPr>
          <w:rFonts w:ascii="Book Antiqua" w:hAnsi="Book Antiqua" w:cs="Tahoma"/>
          <w:color w:val="000000"/>
          <w:lang w:val="id-ID"/>
        </w:rPr>
        <w:t xml:space="preserve"> </w:t>
      </w:r>
      <w:r w:rsidRPr="00EB5327">
        <w:rPr>
          <w:rFonts w:ascii="Book Antiqua" w:hAnsi="Book Antiqua" w:cs="Tahoma"/>
          <w:color w:val="000000"/>
        </w:rPr>
        <w:t>Pelaporan</w:t>
      </w:r>
      <w:r w:rsidR="009C70E8" w:rsidRPr="00EB5327">
        <w:rPr>
          <w:rFonts w:ascii="Book Antiqua" w:hAnsi="Book Antiqua" w:cs="Tahoma"/>
          <w:color w:val="000000"/>
          <w:lang w:val="id-ID"/>
        </w:rPr>
        <w:t xml:space="preserve"> </w:t>
      </w:r>
      <w:r w:rsidRPr="00EB5327">
        <w:rPr>
          <w:rFonts w:ascii="Book Antiqua" w:hAnsi="Book Antiqua" w:cs="Tahoma"/>
          <w:color w:val="000000"/>
        </w:rPr>
        <w:t>Keuangan</w:t>
      </w:r>
      <w:r w:rsidR="009C70E8" w:rsidRPr="00EB5327">
        <w:rPr>
          <w:rFonts w:ascii="Book Antiqua" w:hAnsi="Book Antiqua" w:cs="Tahoma"/>
          <w:color w:val="000000"/>
          <w:lang w:val="id-ID"/>
        </w:rPr>
        <w:t xml:space="preserve"> </w:t>
      </w:r>
      <w:r w:rsidRPr="00EB5327">
        <w:rPr>
          <w:rFonts w:ascii="Book Antiqua" w:hAnsi="Book Antiqua" w:cs="Tahoma"/>
          <w:color w:val="000000"/>
        </w:rPr>
        <w:t>dan</w:t>
      </w:r>
      <w:r w:rsidR="009C70E8" w:rsidRPr="00EB5327">
        <w:rPr>
          <w:rFonts w:ascii="Book Antiqua" w:hAnsi="Book Antiqua" w:cs="Tahoma"/>
          <w:color w:val="000000"/>
          <w:lang w:val="id-ID"/>
        </w:rPr>
        <w:t xml:space="preserve"> </w:t>
      </w:r>
      <w:r w:rsidRPr="00EB5327">
        <w:rPr>
          <w:rFonts w:ascii="Book Antiqua" w:hAnsi="Book Antiqua" w:cs="Tahoma"/>
          <w:color w:val="000000"/>
        </w:rPr>
        <w:t>K</w:t>
      </w:r>
      <w:r w:rsidR="00CE1EC3" w:rsidRPr="00EB5327">
        <w:rPr>
          <w:rFonts w:ascii="Book Antiqua" w:hAnsi="Book Antiqua" w:cs="Tahoma"/>
          <w:color w:val="000000"/>
        </w:rPr>
        <w:t>inerja</w:t>
      </w:r>
      <w:r w:rsidR="009C70E8" w:rsidRPr="00EB5327">
        <w:rPr>
          <w:rFonts w:ascii="Book Antiqua" w:hAnsi="Book Antiqua" w:cs="Tahoma"/>
          <w:color w:val="000000"/>
          <w:lang w:val="id-ID"/>
        </w:rPr>
        <w:t xml:space="preserve"> </w:t>
      </w:r>
      <w:r w:rsidR="00CE1EC3" w:rsidRPr="00EB5327">
        <w:rPr>
          <w:rFonts w:ascii="Book Antiqua" w:hAnsi="Book Antiqua" w:cs="Tahoma"/>
          <w:color w:val="000000"/>
        </w:rPr>
        <w:t>Instansi</w:t>
      </w:r>
      <w:r w:rsidR="009C70E8" w:rsidRPr="00EB5327">
        <w:rPr>
          <w:rFonts w:ascii="Book Antiqua" w:hAnsi="Book Antiqua" w:cs="Tahoma"/>
          <w:color w:val="000000"/>
          <w:lang w:val="id-ID"/>
        </w:rPr>
        <w:t xml:space="preserve"> </w:t>
      </w:r>
      <w:r w:rsidR="00CE1EC3" w:rsidRPr="00EB5327">
        <w:rPr>
          <w:rFonts w:ascii="Book Antiqua" w:hAnsi="Book Antiqua" w:cs="Tahoma"/>
          <w:color w:val="000000"/>
        </w:rPr>
        <w:t>Pemerintah</w:t>
      </w:r>
      <w:r w:rsidR="00CE1EC3" w:rsidRPr="00EB5327">
        <w:rPr>
          <w:rFonts w:ascii="Book Antiqua" w:hAnsi="Book Antiqua" w:cs="Tahoma"/>
          <w:color w:val="000000"/>
          <w:lang w:val="id-ID"/>
        </w:rPr>
        <w:t xml:space="preserve">, </w:t>
      </w:r>
      <w:r w:rsidRPr="00EB5327">
        <w:rPr>
          <w:rFonts w:ascii="Book Antiqua" w:hAnsi="Book Antiqua" w:cs="Tahoma"/>
          <w:color w:val="000000"/>
        </w:rPr>
        <w:t>Peraturan</w:t>
      </w:r>
      <w:r w:rsidR="009C70E8" w:rsidRPr="00EB5327">
        <w:rPr>
          <w:rFonts w:ascii="Book Antiqua" w:hAnsi="Book Antiqua" w:cs="Tahoma"/>
          <w:color w:val="000000"/>
          <w:lang w:val="id-ID"/>
        </w:rPr>
        <w:t xml:space="preserve"> </w:t>
      </w:r>
      <w:r w:rsidRPr="00EB5327">
        <w:rPr>
          <w:rFonts w:ascii="Book Antiqua" w:hAnsi="Book Antiqua" w:cs="Tahoma"/>
          <w:color w:val="000000"/>
        </w:rPr>
        <w:t>Presiden No. 29 Tahun 2014 tentang</w:t>
      </w:r>
      <w:r w:rsidR="009C70E8" w:rsidRPr="00EB5327">
        <w:rPr>
          <w:rFonts w:ascii="Book Antiqua" w:hAnsi="Book Antiqua" w:cs="Tahoma"/>
          <w:color w:val="000000"/>
          <w:lang w:val="id-ID"/>
        </w:rPr>
        <w:t xml:space="preserve"> </w:t>
      </w:r>
      <w:r w:rsidRPr="00EB5327">
        <w:rPr>
          <w:rFonts w:ascii="Book Antiqua" w:hAnsi="Book Antiqua" w:cs="Tahoma"/>
          <w:color w:val="000000"/>
        </w:rPr>
        <w:t>Sistem</w:t>
      </w:r>
      <w:r w:rsidR="009C70E8" w:rsidRPr="00EB5327">
        <w:rPr>
          <w:rFonts w:ascii="Book Antiqua" w:hAnsi="Book Antiqua" w:cs="Tahoma"/>
          <w:color w:val="000000"/>
          <w:lang w:val="id-ID"/>
        </w:rPr>
        <w:t xml:space="preserve"> </w:t>
      </w:r>
      <w:r w:rsidRPr="00EB5327">
        <w:rPr>
          <w:rFonts w:ascii="Book Antiqua" w:hAnsi="Book Antiqua" w:cs="Tahoma"/>
          <w:color w:val="000000"/>
        </w:rPr>
        <w:t>Akuntabilitas</w:t>
      </w:r>
      <w:r w:rsidR="009C70E8" w:rsidRPr="00EB5327">
        <w:rPr>
          <w:rFonts w:ascii="Book Antiqua" w:hAnsi="Book Antiqua" w:cs="Tahoma"/>
          <w:color w:val="000000"/>
          <w:lang w:val="id-ID"/>
        </w:rPr>
        <w:t xml:space="preserve"> </w:t>
      </w:r>
      <w:r w:rsidRPr="00EB5327">
        <w:rPr>
          <w:rFonts w:ascii="Book Antiqua" w:hAnsi="Book Antiqua" w:cs="Tahoma"/>
          <w:color w:val="000000"/>
        </w:rPr>
        <w:t>Kinerja</w:t>
      </w:r>
      <w:r w:rsidR="009C70E8" w:rsidRPr="00EB5327">
        <w:rPr>
          <w:rFonts w:ascii="Book Antiqua" w:hAnsi="Book Antiqua" w:cs="Tahoma"/>
          <w:color w:val="000000"/>
          <w:lang w:val="id-ID"/>
        </w:rPr>
        <w:t xml:space="preserve"> </w:t>
      </w:r>
      <w:r w:rsidRPr="00EB5327">
        <w:rPr>
          <w:rFonts w:ascii="Book Antiqua" w:hAnsi="Book Antiqua" w:cs="Tahoma"/>
          <w:color w:val="000000"/>
        </w:rPr>
        <w:t>Instansi</w:t>
      </w:r>
      <w:r w:rsidR="009C70E8" w:rsidRPr="00EB5327">
        <w:rPr>
          <w:rFonts w:ascii="Book Antiqua" w:hAnsi="Book Antiqua" w:cs="Tahoma"/>
          <w:color w:val="000000"/>
          <w:lang w:val="id-ID"/>
        </w:rPr>
        <w:t xml:space="preserve"> </w:t>
      </w:r>
      <w:r w:rsidRPr="00EB5327">
        <w:rPr>
          <w:rFonts w:ascii="Book Antiqua" w:hAnsi="Book Antiqua" w:cs="Tahoma"/>
          <w:color w:val="000000"/>
        </w:rPr>
        <w:t>Pemerintah</w:t>
      </w:r>
      <w:r w:rsidR="009C70E8" w:rsidRPr="00EB5327">
        <w:rPr>
          <w:rFonts w:ascii="Book Antiqua" w:hAnsi="Book Antiqua" w:cs="Tahoma"/>
          <w:color w:val="000000"/>
          <w:lang w:val="id-ID"/>
        </w:rPr>
        <w:t xml:space="preserve"> </w:t>
      </w:r>
      <w:r w:rsidR="00CE1EC3" w:rsidRPr="00EB5327">
        <w:rPr>
          <w:rFonts w:ascii="Book Antiqua" w:hAnsi="Book Antiqua" w:cs="Tahoma"/>
          <w:color w:val="000000"/>
          <w:lang w:val="id-ID"/>
        </w:rPr>
        <w:t xml:space="preserve">dan Peraturan Menteri Pendayagunaan Aparatur Negara dan Reformasi Birokrasi Nomor 53 Tahun 2014 tentang Petunjuk Teknis Perjanjian Kinerja, Pelaporan Kinerja Dan Tata Cara Reviu Atas Laporan Kinerja Instansi Pemerintah, </w:t>
      </w:r>
      <w:r w:rsidRPr="00EB5327">
        <w:rPr>
          <w:rFonts w:ascii="Book Antiqua" w:hAnsi="Book Antiqua" w:cs="Tahoma"/>
          <w:color w:val="000000"/>
        </w:rPr>
        <w:t>maka</w:t>
      </w:r>
      <w:r w:rsidR="009C70E8" w:rsidRPr="00EB5327">
        <w:rPr>
          <w:rFonts w:ascii="Book Antiqua" w:hAnsi="Book Antiqua" w:cs="Tahoma"/>
          <w:color w:val="000000"/>
          <w:lang w:val="id-ID"/>
        </w:rPr>
        <w:t xml:space="preserve"> </w:t>
      </w:r>
      <w:r w:rsidR="00CE1EC3" w:rsidRPr="00EB5327">
        <w:rPr>
          <w:rFonts w:ascii="Book Antiqua" w:hAnsi="Book Antiqua" w:cs="Tahoma"/>
          <w:color w:val="000000"/>
          <w:lang w:val="id-ID"/>
        </w:rPr>
        <w:t>Dinas</w:t>
      </w:r>
      <w:r w:rsidR="002A34E0">
        <w:rPr>
          <w:rFonts w:ascii="Book Antiqua" w:hAnsi="Book Antiqua" w:cs="Tahoma"/>
          <w:color w:val="000000"/>
          <w:lang w:val="id-ID"/>
        </w:rPr>
        <w:t xml:space="preserve"> Kependudukan dan Pencatatan Sipil Kabupaten Bengkalis</w:t>
      </w:r>
      <w:r w:rsidR="005F643E">
        <w:rPr>
          <w:rFonts w:ascii="Book Antiqua" w:hAnsi="Book Antiqua" w:cs="Tahoma"/>
          <w:color w:val="000000"/>
          <w:lang w:val="id-ID"/>
        </w:rPr>
        <w:t xml:space="preserve"> </w:t>
      </w:r>
      <w:r w:rsidRPr="00EB5327">
        <w:rPr>
          <w:rFonts w:ascii="Book Antiqua" w:hAnsi="Book Antiqua" w:cs="Tahoma"/>
          <w:color w:val="000000"/>
        </w:rPr>
        <w:t>menyusun</w:t>
      </w:r>
      <w:r w:rsidR="009C70E8" w:rsidRPr="00EB5327">
        <w:rPr>
          <w:rFonts w:ascii="Book Antiqua" w:hAnsi="Book Antiqua" w:cs="Tahoma"/>
          <w:color w:val="000000"/>
          <w:lang w:val="id-ID"/>
        </w:rPr>
        <w:t xml:space="preserve"> </w:t>
      </w:r>
      <w:r w:rsidRPr="00EB5327">
        <w:rPr>
          <w:rFonts w:ascii="Book Antiqua" w:hAnsi="Book Antiqua" w:cs="Tahoma"/>
          <w:color w:val="000000"/>
        </w:rPr>
        <w:t>Laporan</w:t>
      </w:r>
      <w:r w:rsidR="009C70E8" w:rsidRPr="00EB5327">
        <w:rPr>
          <w:rFonts w:ascii="Book Antiqua" w:hAnsi="Book Antiqua" w:cs="Tahoma"/>
          <w:color w:val="000000"/>
          <w:lang w:val="id-ID"/>
        </w:rPr>
        <w:t xml:space="preserve"> </w:t>
      </w:r>
      <w:r w:rsidR="00CE1EC3" w:rsidRPr="00EB5327">
        <w:rPr>
          <w:rFonts w:ascii="Book Antiqua" w:hAnsi="Book Antiqua" w:cs="Tahoma"/>
          <w:color w:val="000000"/>
        </w:rPr>
        <w:t>Kinerja</w:t>
      </w:r>
      <w:r w:rsidR="009C70E8" w:rsidRPr="00EB5327">
        <w:rPr>
          <w:rFonts w:ascii="Book Antiqua" w:hAnsi="Book Antiqua" w:cs="Tahoma"/>
          <w:color w:val="000000"/>
          <w:lang w:val="id-ID"/>
        </w:rPr>
        <w:t xml:space="preserve"> </w:t>
      </w:r>
      <w:r w:rsidRPr="00EB5327">
        <w:rPr>
          <w:rFonts w:ascii="Book Antiqua" w:hAnsi="Book Antiqua" w:cs="Tahoma"/>
          <w:color w:val="000000"/>
        </w:rPr>
        <w:t>sebagai</w:t>
      </w:r>
      <w:r w:rsidR="009C70E8" w:rsidRPr="00EB5327">
        <w:rPr>
          <w:rFonts w:ascii="Book Antiqua" w:hAnsi="Book Antiqua" w:cs="Tahoma"/>
          <w:color w:val="000000"/>
          <w:lang w:val="id-ID"/>
        </w:rPr>
        <w:t xml:space="preserve"> </w:t>
      </w:r>
      <w:r w:rsidRPr="00EB5327">
        <w:rPr>
          <w:rFonts w:ascii="Book Antiqua" w:hAnsi="Book Antiqua" w:cs="Tahoma"/>
          <w:color w:val="000000"/>
        </w:rPr>
        <w:t>perwujudan</w:t>
      </w:r>
      <w:r w:rsidR="009C70E8" w:rsidRPr="00EB5327">
        <w:rPr>
          <w:rFonts w:ascii="Book Antiqua" w:hAnsi="Book Antiqua" w:cs="Tahoma"/>
          <w:color w:val="000000"/>
          <w:lang w:val="id-ID"/>
        </w:rPr>
        <w:t xml:space="preserve"> </w:t>
      </w:r>
      <w:r w:rsidRPr="00EB5327">
        <w:rPr>
          <w:rFonts w:ascii="Book Antiqua" w:hAnsi="Book Antiqua" w:cs="Tahoma"/>
          <w:color w:val="000000"/>
        </w:rPr>
        <w:t>kewajiban</w:t>
      </w:r>
      <w:r w:rsidR="009C70E8" w:rsidRPr="00EB5327">
        <w:rPr>
          <w:rFonts w:ascii="Book Antiqua" w:hAnsi="Book Antiqua" w:cs="Tahoma"/>
          <w:color w:val="000000"/>
          <w:lang w:val="id-ID"/>
        </w:rPr>
        <w:t xml:space="preserve"> </w:t>
      </w:r>
      <w:r w:rsidRPr="00EB5327">
        <w:rPr>
          <w:rFonts w:ascii="Book Antiqua" w:hAnsi="Book Antiqua" w:cs="Tahoma"/>
          <w:color w:val="000000"/>
        </w:rPr>
        <w:t>untuk</w:t>
      </w:r>
      <w:r w:rsidR="009C70E8" w:rsidRPr="00EB5327">
        <w:rPr>
          <w:rFonts w:ascii="Book Antiqua" w:hAnsi="Book Antiqua" w:cs="Tahoma"/>
          <w:color w:val="000000"/>
          <w:lang w:val="id-ID"/>
        </w:rPr>
        <w:t xml:space="preserve"> </w:t>
      </w:r>
      <w:r w:rsidRPr="00EB5327">
        <w:rPr>
          <w:rFonts w:ascii="Book Antiqua" w:hAnsi="Book Antiqua" w:cs="Tahoma"/>
          <w:color w:val="000000"/>
        </w:rPr>
        <w:t>mempertanggungjawabkan</w:t>
      </w:r>
      <w:r w:rsidR="009C70E8" w:rsidRPr="00EB5327">
        <w:rPr>
          <w:rFonts w:ascii="Book Antiqua" w:hAnsi="Book Antiqua" w:cs="Tahoma"/>
          <w:color w:val="000000"/>
          <w:lang w:val="id-ID"/>
        </w:rPr>
        <w:t xml:space="preserve"> </w:t>
      </w:r>
      <w:r w:rsidRPr="00EB5327">
        <w:rPr>
          <w:rFonts w:ascii="Book Antiqua" w:hAnsi="Book Antiqua" w:cs="Tahoma"/>
          <w:color w:val="000000"/>
        </w:rPr>
        <w:t>keberhasilan</w:t>
      </w:r>
      <w:r w:rsidR="009C70E8" w:rsidRPr="00EB5327">
        <w:rPr>
          <w:rFonts w:ascii="Book Antiqua" w:hAnsi="Book Antiqua" w:cs="Tahoma"/>
          <w:color w:val="000000"/>
          <w:lang w:val="id-ID"/>
        </w:rPr>
        <w:t xml:space="preserve"> d</w:t>
      </w:r>
      <w:r w:rsidRPr="00EB5327">
        <w:rPr>
          <w:rFonts w:ascii="Book Antiqua" w:hAnsi="Book Antiqua" w:cs="Tahoma"/>
          <w:color w:val="000000"/>
        </w:rPr>
        <w:t>an</w:t>
      </w:r>
      <w:r w:rsidR="009C70E8" w:rsidRPr="00EB5327">
        <w:rPr>
          <w:rFonts w:ascii="Book Antiqua" w:hAnsi="Book Antiqua" w:cs="Tahoma"/>
          <w:color w:val="000000"/>
          <w:lang w:val="id-ID"/>
        </w:rPr>
        <w:t xml:space="preserve"> </w:t>
      </w:r>
      <w:r w:rsidRPr="00EB5327">
        <w:rPr>
          <w:rFonts w:ascii="Book Antiqua" w:hAnsi="Book Antiqua" w:cs="Tahoma"/>
          <w:color w:val="000000"/>
        </w:rPr>
        <w:t>kegagalan</w:t>
      </w:r>
      <w:r w:rsidR="009C70E8" w:rsidRPr="00EB5327">
        <w:rPr>
          <w:rFonts w:ascii="Book Antiqua" w:hAnsi="Book Antiqua" w:cs="Tahoma"/>
          <w:color w:val="000000"/>
          <w:lang w:val="id-ID"/>
        </w:rPr>
        <w:t xml:space="preserve"> </w:t>
      </w:r>
      <w:r w:rsidRPr="00EB5327">
        <w:rPr>
          <w:rFonts w:ascii="Book Antiqua" w:hAnsi="Book Antiqua" w:cs="Tahoma"/>
          <w:color w:val="000000"/>
        </w:rPr>
        <w:t>pelaksanaan</w:t>
      </w:r>
      <w:r w:rsidR="009C70E8" w:rsidRPr="00EB5327">
        <w:rPr>
          <w:rFonts w:ascii="Book Antiqua" w:hAnsi="Book Antiqua" w:cs="Tahoma"/>
          <w:color w:val="000000"/>
          <w:lang w:val="id-ID"/>
        </w:rPr>
        <w:t xml:space="preserve"> </w:t>
      </w:r>
      <w:r w:rsidRPr="00EB5327">
        <w:rPr>
          <w:rFonts w:ascii="Book Antiqua" w:hAnsi="Book Antiqua" w:cs="Tahoma"/>
          <w:color w:val="000000"/>
        </w:rPr>
        <w:t>misi</w:t>
      </w:r>
      <w:r w:rsidR="009C70E8" w:rsidRPr="00EB5327">
        <w:rPr>
          <w:rFonts w:ascii="Book Antiqua" w:hAnsi="Book Antiqua" w:cs="Tahoma"/>
          <w:color w:val="000000"/>
          <w:lang w:val="id-ID"/>
        </w:rPr>
        <w:t xml:space="preserve"> </w:t>
      </w:r>
      <w:r w:rsidRPr="00EB5327">
        <w:rPr>
          <w:rFonts w:ascii="Book Antiqua" w:hAnsi="Book Antiqua" w:cs="Tahoma"/>
          <w:color w:val="000000"/>
        </w:rPr>
        <w:t>organisasi</w:t>
      </w:r>
      <w:r w:rsidR="009C70E8" w:rsidRPr="00EB5327">
        <w:rPr>
          <w:rFonts w:ascii="Book Antiqua" w:hAnsi="Book Antiqua" w:cs="Tahoma"/>
          <w:color w:val="000000"/>
          <w:lang w:val="id-ID"/>
        </w:rPr>
        <w:t xml:space="preserve"> </w:t>
      </w:r>
      <w:r w:rsidRPr="00EB5327">
        <w:rPr>
          <w:rFonts w:ascii="Book Antiqua" w:hAnsi="Book Antiqua" w:cs="Tahoma"/>
          <w:color w:val="000000"/>
        </w:rPr>
        <w:t>dalam</w:t>
      </w:r>
      <w:r w:rsidR="009C70E8" w:rsidRPr="00EB5327">
        <w:rPr>
          <w:rFonts w:ascii="Book Antiqua" w:hAnsi="Book Antiqua" w:cs="Tahoma"/>
          <w:color w:val="000000"/>
          <w:lang w:val="id-ID"/>
        </w:rPr>
        <w:t xml:space="preserve"> </w:t>
      </w:r>
      <w:r w:rsidRPr="00EB5327">
        <w:rPr>
          <w:rFonts w:ascii="Book Antiqua" w:hAnsi="Book Antiqua" w:cs="Tahoma"/>
          <w:color w:val="000000"/>
        </w:rPr>
        <w:t>mencapai</w:t>
      </w:r>
      <w:r w:rsidR="009C70E8" w:rsidRPr="00EB5327">
        <w:rPr>
          <w:rFonts w:ascii="Book Antiqua" w:hAnsi="Book Antiqua" w:cs="Tahoma"/>
          <w:color w:val="000000"/>
          <w:lang w:val="id-ID"/>
        </w:rPr>
        <w:t xml:space="preserve"> </w:t>
      </w:r>
      <w:r w:rsidR="001F563F" w:rsidRPr="00EB5327">
        <w:rPr>
          <w:rFonts w:ascii="Book Antiqua" w:hAnsi="Book Antiqua" w:cs="Tahoma"/>
          <w:color w:val="000000"/>
          <w:lang w:val="id-ID"/>
        </w:rPr>
        <w:t>tujuan</w:t>
      </w:r>
      <w:r w:rsidR="009C70E8" w:rsidRPr="00EB5327">
        <w:rPr>
          <w:rFonts w:ascii="Book Antiqua" w:hAnsi="Book Antiqua" w:cs="Tahoma"/>
          <w:color w:val="000000"/>
          <w:lang w:val="id-ID"/>
        </w:rPr>
        <w:t xml:space="preserve"> </w:t>
      </w:r>
      <w:r w:rsidRPr="00EB5327">
        <w:rPr>
          <w:rFonts w:ascii="Book Antiqua" w:hAnsi="Book Antiqua" w:cs="Tahoma"/>
          <w:color w:val="000000"/>
        </w:rPr>
        <w:t>dan</w:t>
      </w:r>
      <w:r w:rsidR="009C70E8" w:rsidRPr="00EB5327">
        <w:rPr>
          <w:rFonts w:ascii="Book Antiqua" w:hAnsi="Book Antiqua" w:cs="Tahoma"/>
          <w:color w:val="000000"/>
          <w:lang w:val="id-ID"/>
        </w:rPr>
        <w:t xml:space="preserve"> </w:t>
      </w:r>
      <w:r w:rsidR="001F563F" w:rsidRPr="00EB5327">
        <w:rPr>
          <w:rFonts w:ascii="Book Antiqua" w:hAnsi="Book Antiqua" w:cs="Tahoma"/>
          <w:color w:val="000000"/>
          <w:lang w:val="id-ID"/>
        </w:rPr>
        <w:t>sasaran</w:t>
      </w:r>
      <w:r w:rsidRPr="00EB5327">
        <w:rPr>
          <w:rFonts w:ascii="Book Antiqua" w:hAnsi="Book Antiqua" w:cs="Tahoma"/>
          <w:color w:val="000000"/>
        </w:rPr>
        <w:t xml:space="preserve"> yang telah</w:t>
      </w:r>
      <w:r w:rsidR="009C70E8" w:rsidRPr="00EB5327">
        <w:rPr>
          <w:rFonts w:ascii="Book Antiqua" w:hAnsi="Book Antiqua" w:cs="Tahoma"/>
          <w:color w:val="000000"/>
          <w:lang w:val="id-ID"/>
        </w:rPr>
        <w:t xml:space="preserve"> </w:t>
      </w:r>
      <w:r w:rsidRPr="00EB5327">
        <w:rPr>
          <w:rFonts w:ascii="Book Antiqua" w:hAnsi="Book Antiqua" w:cs="Tahoma"/>
          <w:color w:val="000000"/>
        </w:rPr>
        <w:t>ditetapkan</w:t>
      </w:r>
      <w:r w:rsidR="009C70E8" w:rsidRPr="00EB5327">
        <w:rPr>
          <w:rFonts w:ascii="Book Antiqua" w:hAnsi="Book Antiqua" w:cs="Tahoma"/>
          <w:color w:val="000000"/>
          <w:lang w:val="id-ID"/>
        </w:rPr>
        <w:t xml:space="preserve"> </w:t>
      </w:r>
      <w:r w:rsidRPr="00EB5327">
        <w:rPr>
          <w:rFonts w:ascii="Book Antiqua" w:hAnsi="Book Antiqua" w:cs="Tahoma"/>
          <w:color w:val="000000"/>
        </w:rPr>
        <w:t>sebelumnya.</w:t>
      </w:r>
    </w:p>
    <w:p w:rsidR="00E9280C" w:rsidRPr="00EB5327" w:rsidRDefault="00161488" w:rsidP="00837069">
      <w:pPr>
        <w:widowControl w:val="0"/>
        <w:tabs>
          <w:tab w:val="left" w:pos="851"/>
        </w:tabs>
        <w:autoSpaceDE w:val="0"/>
        <w:autoSpaceDN w:val="0"/>
        <w:adjustRightInd w:val="0"/>
        <w:spacing w:before="240" w:after="120" w:line="360" w:lineRule="auto"/>
        <w:ind w:firstLine="851"/>
        <w:jc w:val="both"/>
        <w:rPr>
          <w:rFonts w:ascii="Book Antiqua" w:hAnsi="Book Antiqua" w:cs="Tahoma"/>
          <w:color w:val="00B0F0"/>
        </w:rPr>
      </w:pPr>
      <w:r w:rsidRPr="00EB5327">
        <w:rPr>
          <w:rFonts w:ascii="Book Antiqua" w:hAnsi="Book Antiqua" w:cs="Tahoma"/>
          <w:color w:val="000000"/>
        </w:rPr>
        <w:t>Laporan</w:t>
      </w:r>
      <w:r w:rsidR="009C70E8" w:rsidRPr="00EB5327">
        <w:rPr>
          <w:rFonts w:ascii="Book Antiqua" w:hAnsi="Book Antiqua" w:cs="Tahoma"/>
          <w:color w:val="000000"/>
          <w:lang w:val="id-ID"/>
        </w:rPr>
        <w:t xml:space="preserve"> </w:t>
      </w:r>
      <w:r w:rsidR="0001000E" w:rsidRPr="00EB5327">
        <w:rPr>
          <w:rFonts w:ascii="Book Antiqua" w:hAnsi="Book Antiqua" w:cs="Tahoma"/>
          <w:color w:val="000000"/>
          <w:lang w:val="id-ID"/>
        </w:rPr>
        <w:t xml:space="preserve">kinerja </w:t>
      </w:r>
      <w:r w:rsidRPr="00EB5327">
        <w:rPr>
          <w:rFonts w:ascii="Book Antiqua" w:hAnsi="Book Antiqua" w:cs="Tahoma"/>
          <w:color w:val="000000"/>
        </w:rPr>
        <w:t>ini</w:t>
      </w:r>
      <w:r w:rsidR="009C70E8" w:rsidRPr="00EB5327">
        <w:rPr>
          <w:rFonts w:ascii="Book Antiqua" w:hAnsi="Book Antiqua" w:cs="Tahoma"/>
          <w:color w:val="000000"/>
          <w:lang w:val="id-ID"/>
        </w:rPr>
        <w:t xml:space="preserve"> </w:t>
      </w:r>
      <w:r w:rsidRPr="00EB5327">
        <w:rPr>
          <w:rFonts w:ascii="Book Antiqua" w:hAnsi="Book Antiqua" w:cs="Tahoma"/>
          <w:color w:val="000000"/>
        </w:rPr>
        <w:t>merupakan</w:t>
      </w:r>
      <w:r w:rsidR="009C70E8" w:rsidRPr="00EB5327">
        <w:rPr>
          <w:rFonts w:ascii="Book Antiqua" w:hAnsi="Book Antiqua" w:cs="Tahoma"/>
          <w:color w:val="000000"/>
          <w:lang w:val="id-ID"/>
        </w:rPr>
        <w:t xml:space="preserve"> </w:t>
      </w:r>
      <w:r w:rsidRPr="00EB5327">
        <w:rPr>
          <w:rFonts w:ascii="Book Antiqua" w:hAnsi="Book Antiqua" w:cs="Tahoma"/>
          <w:color w:val="000000"/>
        </w:rPr>
        <w:t>bentuk</w:t>
      </w:r>
      <w:r w:rsidR="009C70E8" w:rsidRPr="00EB5327">
        <w:rPr>
          <w:rFonts w:ascii="Book Antiqua" w:hAnsi="Book Antiqua" w:cs="Tahoma"/>
          <w:color w:val="000000"/>
          <w:lang w:val="id-ID"/>
        </w:rPr>
        <w:t xml:space="preserve"> </w:t>
      </w:r>
      <w:r w:rsidRPr="00EB5327">
        <w:rPr>
          <w:rFonts w:ascii="Book Antiqua" w:hAnsi="Book Antiqua" w:cs="Tahoma"/>
          <w:color w:val="000000"/>
        </w:rPr>
        <w:t>pertanggungjawaban formal atas</w:t>
      </w:r>
      <w:r w:rsidR="009C70E8" w:rsidRPr="00EB5327">
        <w:rPr>
          <w:rFonts w:ascii="Book Antiqua" w:hAnsi="Book Antiqua" w:cs="Tahoma"/>
          <w:color w:val="000000"/>
          <w:lang w:val="id-ID"/>
        </w:rPr>
        <w:t xml:space="preserve"> </w:t>
      </w:r>
      <w:r w:rsidRPr="00EB5327">
        <w:rPr>
          <w:rFonts w:ascii="Book Antiqua" w:hAnsi="Book Antiqua" w:cs="Tahoma"/>
          <w:color w:val="000000"/>
        </w:rPr>
        <w:t>semua</w:t>
      </w:r>
      <w:r w:rsidR="009C70E8" w:rsidRPr="00EB5327">
        <w:rPr>
          <w:rFonts w:ascii="Book Antiqua" w:hAnsi="Book Antiqua" w:cs="Tahoma"/>
          <w:color w:val="000000"/>
          <w:lang w:val="id-ID"/>
        </w:rPr>
        <w:t xml:space="preserve"> </w:t>
      </w:r>
      <w:r w:rsidR="0001000E" w:rsidRPr="00EB5327">
        <w:rPr>
          <w:rFonts w:ascii="Book Antiqua" w:hAnsi="Book Antiqua" w:cs="Tahoma"/>
          <w:color w:val="000000"/>
          <w:lang w:val="id-ID"/>
        </w:rPr>
        <w:t xml:space="preserve">pelaksanaan program dan </w:t>
      </w:r>
      <w:r w:rsidRPr="00EB5327">
        <w:rPr>
          <w:rFonts w:ascii="Book Antiqua" w:hAnsi="Book Antiqua" w:cs="Tahoma"/>
          <w:color w:val="000000"/>
        </w:rPr>
        <w:t>kegiatan yang dilakukan</w:t>
      </w:r>
      <w:r w:rsidR="009C70E8" w:rsidRPr="00EB5327">
        <w:rPr>
          <w:rFonts w:ascii="Book Antiqua" w:hAnsi="Book Antiqua" w:cs="Tahoma"/>
          <w:color w:val="000000"/>
          <w:lang w:val="id-ID"/>
        </w:rPr>
        <w:t xml:space="preserve"> </w:t>
      </w:r>
      <w:r w:rsidRPr="00EB5327">
        <w:rPr>
          <w:rFonts w:ascii="Book Antiqua" w:hAnsi="Book Antiqua" w:cs="Tahoma"/>
          <w:color w:val="000000"/>
        </w:rPr>
        <w:t>oleh</w:t>
      </w:r>
      <w:r w:rsidR="009C70E8" w:rsidRPr="00EB5327">
        <w:rPr>
          <w:rFonts w:ascii="Book Antiqua" w:hAnsi="Book Antiqua" w:cs="Tahoma"/>
          <w:color w:val="000000"/>
          <w:lang w:val="id-ID"/>
        </w:rPr>
        <w:t xml:space="preserve"> </w:t>
      </w:r>
      <w:r w:rsidR="0001000E" w:rsidRPr="00EB5327">
        <w:rPr>
          <w:rFonts w:ascii="Book Antiqua" w:hAnsi="Book Antiqua" w:cs="Tahoma"/>
          <w:color w:val="000000"/>
          <w:lang w:val="id-ID"/>
        </w:rPr>
        <w:t>Dinas</w:t>
      </w:r>
      <w:r w:rsidR="00951167" w:rsidRPr="00EB5327">
        <w:rPr>
          <w:rFonts w:ascii="Book Antiqua" w:hAnsi="Book Antiqua" w:cs="Tahoma"/>
          <w:color w:val="000000"/>
          <w:lang w:val="id-ID"/>
        </w:rPr>
        <w:t xml:space="preserve"> Kependudukan dan Pencatatan Sipil Kabupaten Bengkalis</w:t>
      </w:r>
      <w:r w:rsidRPr="00EB5327">
        <w:rPr>
          <w:rFonts w:ascii="Book Antiqua" w:hAnsi="Book Antiqua" w:cs="Tahoma"/>
          <w:color w:val="000000"/>
        </w:rPr>
        <w:t xml:space="preserve"> yang telah</w:t>
      </w:r>
      <w:r w:rsidR="009C70E8" w:rsidRPr="00EB5327">
        <w:rPr>
          <w:rFonts w:ascii="Book Antiqua" w:hAnsi="Book Antiqua" w:cs="Tahoma"/>
          <w:color w:val="000000"/>
          <w:lang w:val="id-ID"/>
        </w:rPr>
        <w:t xml:space="preserve"> </w:t>
      </w:r>
      <w:r w:rsidRPr="00EB5327">
        <w:rPr>
          <w:rFonts w:ascii="Book Antiqua" w:hAnsi="Book Antiqua" w:cs="Tahoma"/>
          <w:color w:val="000000"/>
        </w:rPr>
        <w:t>ditetapkan</w:t>
      </w:r>
      <w:r w:rsidR="009C70E8" w:rsidRPr="00EB5327">
        <w:rPr>
          <w:rFonts w:ascii="Book Antiqua" w:hAnsi="Book Antiqua" w:cs="Tahoma"/>
          <w:color w:val="000000"/>
          <w:lang w:val="id-ID"/>
        </w:rPr>
        <w:t xml:space="preserve"> </w:t>
      </w:r>
      <w:r w:rsidRPr="00EB5327">
        <w:rPr>
          <w:rFonts w:ascii="Book Antiqua" w:hAnsi="Book Antiqua" w:cs="Tahoma"/>
          <w:color w:val="000000"/>
        </w:rPr>
        <w:t>dalam</w:t>
      </w:r>
      <w:r w:rsidR="009C70E8" w:rsidRPr="00EB5327">
        <w:rPr>
          <w:rFonts w:ascii="Book Antiqua" w:hAnsi="Book Antiqua" w:cs="Tahoma"/>
          <w:color w:val="000000"/>
          <w:lang w:val="id-ID"/>
        </w:rPr>
        <w:t xml:space="preserve"> </w:t>
      </w:r>
      <w:r w:rsidRPr="00EB5327">
        <w:rPr>
          <w:rFonts w:ascii="Book Antiqua" w:hAnsi="Book Antiqua" w:cs="Tahoma"/>
          <w:color w:val="000000"/>
        </w:rPr>
        <w:t>perjanjian</w:t>
      </w:r>
      <w:r w:rsidR="009C70E8" w:rsidRPr="00EB5327">
        <w:rPr>
          <w:rFonts w:ascii="Book Antiqua" w:hAnsi="Book Antiqua" w:cs="Tahoma"/>
          <w:color w:val="000000"/>
          <w:lang w:val="id-ID"/>
        </w:rPr>
        <w:t xml:space="preserve"> </w:t>
      </w:r>
      <w:r w:rsidRPr="00EB5327">
        <w:rPr>
          <w:rFonts w:ascii="Book Antiqua" w:hAnsi="Book Antiqua" w:cs="Tahoma"/>
          <w:color w:val="000000"/>
        </w:rPr>
        <w:t>kinerja 201</w:t>
      </w:r>
      <w:r w:rsidR="000E692F">
        <w:rPr>
          <w:rFonts w:ascii="Book Antiqua" w:hAnsi="Book Antiqua" w:cs="Tahoma"/>
          <w:color w:val="000000"/>
          <w:lang w:val="id-ID"/>
        </w:rPr>
        <w:t>9</w:t>
      </w:r>
      <w:r w:rsidRPr="00EB5327">
        <w:rPr>
          <w:rFonts w:ascii="Book Antiqua" w:hAnsi="Book Antiqua" w:cs="Tahoma"/>
          <w:color w:val="000000"/>
        </w:rPr>
        <w:t>.</w:t>
      </w:r>
    </w:p>
    <w:p w:rsidR="00E9280C" w:rsidRPr="00837069" w:rsidRDefault="00161488" w:rsidP="00837069">
      <w:pPr>
        <w:widowControl w:val="0"/>
        <w:autoSpaceDE w:val="0"/>
        <w:autoSpaceDN w:val="0"/>
        <w:adjustRightInd w:val="0"/>
        <w:spacing w:before="240" w:after="120" w:line="360" w:lineRule="auto"/>
        <w:ind w:firstLine="851"/>
        <w:jc w:val="both"/>
        <w:rPr>
          <w:rFonts w:ascii="Book Antiqua" w:hAnsi="Book Antiqua" w:cs="Tahoma"/>
          <w:color w:val="000000"/>
          <w:lang w:val="id-ID"/>
        </w:rPr>
      </w:pPr>
      <w:r w:rsidRPr="00EB5327">
        <w:rPr>
          <w:rFonts w:ascii="Book Antiqua" w:hAnsi="Book Antiqua" w:cs="Tahoma"/>
          <w:color w:val="000000"/>
        </w:rPr>
        <w:t>Laporan</w:t>
      </w:r>
      <w:r w:rsidR="009C70E8" w:rsidRPr="00EB5327">
        <w:rPr>
          <w:rFonts w:ascii="Book Antiqua" w:hAnsi="Book Antiqua" w:cs="Tahoma"/>
          <w:color w:val="000000"/>
          <w:lang w:val="id-ID"/>
        </w:rPr>
        <w:t xml:space="preserve"> </w:t>
      </w:r>
      <w:r w:rsidRPr="00EB5327">
        <w:rPr>
          <w:rFonts w:ascii="Book Antiqua" w:hAnsi="Book Antiqua" w:cs="Tahoma"/>
          <w:color w:val="000000"/>
        </w:rPr>
        <w:t>kinerja</w:t>
      </w:r>
      <w:r w:rsidR="009C70E8" w:rsidRPr="00EB5327">
        <w:rPr>
          <w:rFonts w:ascii="Book Antiqua" w:hAnsi="Book Antiqua" w:cs="Tahoma"/>
          <w:color w:val="000000"/>
          <w:lang w:val="id-ID"/>
        </w:rPr>
        <w:t xml:space="preserve"> </w:t>
      </w:r>
      <w:r w:rsidRPr="00EB5327">
        <w:rPr>
          <w:rFonts w:ascii="Book Antiqua" w:hAnsi="Book Antiqua" w:cs="Tahoma"/>
          <w:color w:val="000000"/>
        </w:rPr>
        <w:t>ini</w:t>
      </w:r>
      <w:r w:rsidR="009C70E8" w:rsidRPr="00EB5327">
        <w:rPr>
          <w:rFonts w:ascii="Book Antiqua" w:hAnsi="Book Antiqua" w:cs="Tahoma"/>
          <w:color w:val="000000"/>
          <w:lang w:val="id-ID"/>
        </w:rPr>
        <w:t xml:space="preserve"> </w:t>
      </w:r>
      <w:r w:rsidRPr="00EB5327">
        <w:rPr>
          <w:rFonts w:ascii="Book Antiqua" w:hAnsi="Book Antiqua" w:cs="Tahoma"/>
          <w:color w:val="000000"/>
        </w:rPr>
        <w:t>menyajikan</w:t>
      </w:r>
      <w:r w:rsidR="009C70E8" w:rsidRPr="00EB5327">
        <w:rPr>
          <w:rFonts w:ascii="Book Antiqua" w:hAnsi="Book Antiqua" w:cs="Tahoma"/>
          <w:color w:val="000000"/>
          <w:lang w:val="id-ID"/>
        </w:rPr>
        <w:t xml:space="preserve"> </w:t>
      </w:r>
      <w:r w:rsidRPr="00EB5327">
        <w:rPr>
          <w:rFonts w:ascii="Book Antiqua" w:hAnsi="Book Antiqua" w:cs="Tahoma"/>
          <w:color w:val="000000"/>
        </w:rPr>
        <w:t>capaian</w:t>
      </w:r>
      <w:r w:rsidR="009C70E8" w:rsidRPr="00EB5327">
        <w:rPr>
          <w:rFonts w:ascii="Book Antiqua" w:hAnsi="Book Antiqua" w:cs="Tahoma"/>
          <w:color w:val="000000"/>
          <w:lang w:val="id-ID"/>
        </w:rPr>
        <w:t xml:space="preserve"> </w:t>
      </w:r>
      <w:r w:rsidRPr="00EB5327">
        <w:rPr>
          <w:rFonts w:ascii="Book Antiqua" w:hAnsi="Book Antiqua" w:cs="Tahoma"/>
          <w:color w:val="000000"/>
        </w:rPr>
        <w:t>kinerja</w:t>
      </w:r>
      <w:r w:rsidR="009C70E8" w:rsidRPr="00EB5327">
        <w:rPr>
          <w:rFonts w:ascii="Book Antiqua" w:hAnsi="Book Antiqua" w:cs="Tahoma"/>
          <w:color w:val="000000"/>
          <w:lang w:val="id-ID"/>
        </w:rPr>
        <w:t xml:space="preserve"> </w:t>
      </w:r>
      <w:r w:rsidR="0001000E" w:rsidRPr="00EB5327">
        <w:rPr>
          <w:rFonts w:ascii="Book Antiqua" w:hAnsi="Book Antiqua" w:cs="Tahoma"/>
          <w:color w:val="000000"/>
          <w:lang w:val="id-ID"/>
        </w:rPr>
        <w:t>Dinas</w:t>
      </w:r>
      <w:r w:rsidR="00951167" w:rsidRPr="00EB5327">
        <w:rPr>
          <w:rFonts w:ascii="Book Antiqua" w:hAnsi="Book Antiqua" w:cs="Tahoma"/>
          <w:color w:val="000000"/>
          <w:lang w:val="id-ID"/>
        </w:rPr>
        <w:t xml:space="preserve"> </w:t>
      </w:r>
      <w:r w:rsidR="009B0B16">
        <w:rPr>
          <w:rFonts w:ascii="Book Antiqua" w:hAnsi="Book Antiqua" w:cs="Tahoma"/>
          <w:color w:val="000000"/>
        </w:rPr>
        <w:t>tahun 201</w:t>
      </w:r>
      <w:r w:rsidR="007F3DB4">
        <w:rPr>
          <w:rFonts w:ascii="Book Antiqua" w:hAnsi="Book Antiqua" w:cs="Tahoma"/>
          <w:color w:val="000000"/>
          <w:lang w:val="id-ID"/>
        </w:rPr>
        <w:t>9</w:t>
      </w:r>
      <w:r w:rsidRPr="00EB5327">
        <w:rPr>
          <w:rFonts w:ascii="Book Antiqua" w:hAnsi="Book Antiqua" w:cs="Tahoma"/>
          <w:color w:val="000000"/>
        </w:rPr>
        <w:t xml:space="preserve"> dan</w:t>
      </w:r>
      <w:r w:rsidR="009C70E8" w:rsidRPr="00EB5327">
        <w:rPr>
          <w:rFonts w:ascii="Book Antiqua" w:hAnsi="Book Antiqua" w:cs="Tahoma"/>
          <w:color w:val="000000"/>
          <w:lang w:val="id-ID"/>
        </w:rPr>
        <w:t xml:space="preserve"> </w:t>
      </w:r>
      <w:r w:rsidRPr="00EB5327">
        <w:rPr>
          <w:rFonts w:ascii="Book Antiqua" w:hAnsi="Book Antiqua" w:cs="Tahoma"/>
          <w:color w:val="000000"/>
        </w:rPr>
        <w:t>analisisnya, Walaupun</w:t>
      </w:r>
      <w:r w:rsidR="009C70E8" w:rsidRPr="00EB5327">
        <w:rPr>
          <w:rFonts w:ascii="Book Antiqua" w:hAnsi="Book Antiqua" w:cs="Tahoma"/>
          <w:color w:val="000000"/>
          <w:lang w:val="id-ID"/>
        </w:rPr>
        <w:t xml:space="preserve"> </w:t>
      </w:r>
      <w:r w:rsidRPr="00EB5327">
        <w:rPr>
          <w:rFonts w:ascii="Book Antiqua" w:hAnsi="Book Antiqua" w:cs="Tahoma"/>
          <w:color w:val="000000"/>
        </w:rPr>
        <w:t>masih</w:t>
      </w:r>
      <w:r w:rsidR="009C70E8" w:rsidRPr="00EB5327">
        <w:rPr>
          <w:rFonts w:ascii="Book Antiqua" w:hAnsi="Book Antiqua" w:cs="Tahoma"/>
          <w:color w:val="000000"/>
          <w:lang w:val="id-ID"/>
        </w:rPr>
        <w:t xml:space="preserve"> </w:t>
      </w:r>
      <w:r w:rsidRPr="00EB5327">
        <w:rPr>
          <w:rFonts w:ascii="Book Antiqua" w:hAnsi="Book Antiqua" w:cs="Tahoma"/>
          <w:color w:val="000000"/>
        </w:rPr>
        <w:t>banyak</w:t>
      </w:r>
      <w:r w:rsidR="009C70E8" w:rsidRPr="00EB5327">
        <w:rPr>
          <w:rFonts w:ascii="Book Antiqua" w:hAnsi="Book Antiqua" w:cs="Tahoma"/>
          <w:color w:val="000000"/>
          <w:lang w:val="id-ID"/>
        </w:rPr>
        <w:t xml:space="preserve"> </w:t>
      </w:r>
      <w:r w:rsidRPr="00EB5327">
        <w:rPr>
          <w:rFonts w:ascii="Book Antiqua" w:hAnsi="Book Antiqua" w:cs="Tahoma"/>
          <w:color w:val="000000"/>
        </w:rPr>
        <w:t>kekurangan</w:t>
      </w:r>
      <w:r w:rsidR="009C70E8" w:rsidRPr="00EB5327">
        <w:rPr>
          <w:rFonts w:ascii="Book Antiqua" w:hAnsi="Book Antiqua" w:cs="Tahoma"/>
          <w:color w:val="000000"/>
          <w:lang w:val="id-ID"/>
        </w:rPr>
        <w:t xml:space="preserve"> </w:t>
      </w:r>
      <w:r w:rsidRPr="00EB5327">
        <w:rPr>
          <w:rFonts w:ascii="Book Antiqua" w:hAnsi="Book Antiqua" w:cs="Tahoma"/>
          <w:color w:val="000000"/>
        </w:rPr>
        <w:t>dalam</w:t>
      </w:r>
      <w:r w:rsidR="009C70E8" w:rsidRPr="00EB5327">
        <w:rPr>
          <w:rFonts w:ascii="Book Antiqua" w:hAnsi="Book Antiqua" w:cs="Tahoma"/>
          <w:color w:val="000000"/>
          <w:lang w:val="id-ID"/>
        </w:rPr>
        <w:t xml:space="preserve"> </w:t>
      </w:r>
      <w:r w:rsidRPr="00EB5327">
        <w:rPr>
          <w:rFonts w:ascii="Book Antiqua" w:hAnsi="Book Antiqua" w:cs="Tahoma"/>
          <w:color w:val="000000"/>
        </w:rPr>
        <w:t>penyusunan</w:t>
      </w:r>
      <w:r w:rsidR="009C70E8" w:rsidRPr="00EB5327">
        <w:rPr>
          <w:rFonts w:ascii="Book Antiqua" w:hAnsi="Book Antiqua" w:cs="Tahoma"/>
          <w:color w:val="000000"/>
          <w:lang w:val="id-ID"/>
        </w:rPr>
        <w:t xml:space="preserve"> </w:t>
      </w:r>
      <w:r w:rsidRPr="00EB5327">
        <w:rPr>
          <w:rFonts w:ascii="Book Antiqua" w:hAnsi="Book Antiqua" w:cs="Tahoma"/>
          <w:color w:val="000000"/>
        </w:rPr>
        <w:t>laporan</w:t>
      </w:r>
      <w:r w:rsidR="009C70E8" w:rsidRPr="00EB5327">
        <w:rPr>
          <w:rFonts w:ascii="Book Antiqua" w:hAnsi="Book Antiqua" w:cs="Tahoma"/>
          <w:color w:val="000000"/>
          <w:lang w:val="id-ID"/>
        </w:rPr>
        <w:t xml:space="preserve"> </w:t>
      </w:r>
      <w:r w:rsidR="0001000E" w:rsidRPr="00EB5327">
        <w:rPr>
          <w:rFonts w:ascii="Book Antiqua" w:hAnsi="Book Antiqua" w:cs="Tahoma"/>
          <w:color w:val="000000"/>
          <w:lang w:val="id-ID"/>
        </w:rPr>
        <w:t xml:space="preserve">kinerja </w:t>
      </w:r>
      <w:r w:rsidRPr="00EB5327">
        <w:rPr>
          <w:rFonts w:ascii="Book Antiqua" w:hAnsi="Book Antiqua" w:cs="Tahoma"/>
          <w:color w:val="000000"/>
        </w:rPr>
        <w:t>ini, kami berharap</w:t>
      </w:r>
      <w:r w:rsidR="009C70E8" w:rsidRPr="00EB5327">
        <w:rPr>
          <w:rFonts w:ascii="Book Antiqua" w:hAnsi="Book Antiqua" w:cs="Tahoma"/>
          <w:color w:val="000000"/>
          <w:lang w:val="id-ID"/>
        </w:rPr>
        <w:t xml:space="preserve"> </w:t>
      </w:r>
      <w:r w:rsidRPr="00EB5327">
        <w:rPr>
          <w:rFonts w:ascii="Book Antiqua" w:hAnsi="Book Antiqua" w:cs="Tahoma"/>
          <w:color w:val="000000"/>
        </w:rPr>
        <w:t>laporan</w:t>
      </w:r>
      <w:r w:rsidR="009C70E8" w:rsidRPr="00EB5327">
        <w:rPr>
          <w:rFonts w:ascii="Book Antiqua" w:hAnsi="Book Antiqua" w:cs="Tahoma"/>
          <w:color w:val="000000"/>
          <w:lang w:val="id-ID"/>
        </w:rPr>
        <w:t xml:space="preserve"> </w:t>
      </w:r>
      <w:r w:rsidR="0001000E" w:rsidRPr="00EB5327">
        <w:rPr>
          <w:rFonts w:ascii="Book Antiqua" w:hAnsi="Book Antiqua" w:cs="Tahoma"/>
          <w:color w:val="000000"/>
          <w:lang w:val="id-ID"/>
        </w:rPr>
        <w:t xml:space="preserve">kinerja </w:t>
      </w:r>
      <w:r w:rsidRPr="00EB5327">
        <w:rPr>
          <w:rFonts w:ascii="Book Antiqua" w:hAnsi="Book Antiqua" w:cs="Tahoma"/>
          <w:color w:val="000000"/>
        </w:rPr>
        <w:t>ini</w:t>
      </w:r>
      <w:r w:rsidR="009C70E8" w:rsidRPr="00EB5327">
        <w:rPr>
          <w:rFonts w:ascii="Book Antiqua" w:hAnsi="Book Antiqua" w:cs="Tahoma"/>
          <w:color w:val="000000"/>
          <w:lang w:val="id-ID"/>
        </w:rPr>
        <w:t xml:space="preserve"> </w:t>
      </w:r>
      <w:r w:rsidRPr="00EB5327">
        <w:rPr>
          <w:rFonts w:ascii="Book Antiqua" w:hAnsi="Book Antiqua" w:cs="Tahoma"/>
          <w:color w:val="000000"/>
        </w:rPr>
        <w:t>dapat</w:t>
      </w:r>
      <w:r w:rsidR="009C70E8" w:rsidRPr="00EB5327">
        <w:rPr>
          <w:rFonts w:ascii="Book Antiqua" w:hAnsi="Book Antiqua" w:cs="Tahoma"/>
          <w:color w:val="000000"/>
          <w:lang w:val="id-ID"/>
        </w:rPr>
        <w:t xml:space="preserve"> </w:t>
      </w:r>
      <w:r w:rsidRPr="00EB5327">
        <w:rPr>
          <w:rFonts w:ascii="Book Antiqua" w:hAnsi="Book Antiqua" w:cs="Tahoma"/>
          <w:color w:val="000000"/>
        </w:rPr>
        <w:t>digunakan</w:t>
      </w:r>
      <w:r w:rsidR="009C70E8" w:rsidRPr="00EB5327">
        <w:rPr>
          <w:rFonts w:ascii="Book Antiqua" w:hAnsi="Book Antiqua" w:cs="Tahoma"/>
          <w:color w:val="000000"/>
          <w:lang w:val="id-ID"/>
        </w:rPr>
        <w:t xml:space="preserve"> </w:t>
      </w:r>
      <w:r w:rsidRPr="00EB5327">
        <w:rPr>
          <w:rFonts w:ascii="Book Antiqua" w:hAnsi="Book Antiqua" w:cs="Tahoma"/>
          <w:color w:val="000000"/>
        </w:rPr>
        <w:t>sebagai</w:t>
      </w:r>
      <w:r w:rsidR="009C70E8" w:rsidRPr="00EB5327">
        <w:rPr>
          <w:rFonts w:ascii="Book Antiqua" w:hAnsi="Book Antiqua" w:cs="Tahoma"/>
          <w:color w:val="000000"/>
          <w:lang w:val="id-ID"/>
        </w:rPr>
        <w:t xml:space="preserve"> </w:t>
      </w:r>
      <w:r w:rsidRPr="00EB5327">
        <w:rPr>
          <w:rFonts w:ascii="Book Antiqua" w:hAnsi="Book Antiqua" w:cs="Tahoma"/>
          <w:color w:val="000000"/>
        </w:rPr>
        <w:t>bahan</w:t>
      </w:r>
      <w:r w:rsidR="009C70E8" w:rsidRPr="00EB5327">
        <w:rPr>
          <w:rFonts w:ascii="Book Antiqua" w:hAnsi="Book Antiqua" w:cs="Tahoma"/>
          <w:color w:val="000000"/>
          <w:lang w:val="id-ID"/>
        </w:rPr>
        <w:t xml:space="preserve"> </w:t>
      </w:r>
      <w:r w:rsidRPr="00EB5327">
        <w:rPr>
          <w:rFonts w:ascii="Book Antiqua" w:hAnsi="Book Antiqua" w:cs="Tahoma"/>
          <w:color w:val="000000"/>
        </w:rPr>
        <w:t>untuk</w:t>
      </w:r>
      <w:r w:rsidR="009C70E8" w:rsidRPr="00EB5327">
        <w:rPr>
          <w:rFonts w:ascii="Book Antiqua" w:hAnsi="Book Antiqua" w:cs="Tahoma"/>
          <w:color w:val="000000"/>
          <w:lang w:val="id-ID"/>
        </w:rPr>
        <w:t xml:space="preserve"> </w:t>
      </w:r>
      <w:r w:rsidRPr="00EB5327">
        <w:rPr>
          <w:rFonts w:ascii="Book Antiqua" w:hAnsi="Book Antiqua" w:cs="Tahoma"/>
          <w:color w:val="000000"/>
        </w:rPr>
        <w:t>perbaikan</w:t>
      </w:r>
      <w:r w:rsidR="009C70E8" w:rsidRPr="00EB5327">
        <w:rPr>
          <w:rFonts w:ascii="Book Antiqua" w:hAnsi="Book Antiqua" w:cs="Tahoma"/>
          <w:color w:val="000000"/>
          <w:lang w:val="id-ID"/>
        </w:rPr>
        <w:t xml:space="preserve"> </w:t>
      </w:r>
      <w:r w:rsidRPr="00EB5327">
        <w:rPr>
          <w:rFonts w:ascii="Book Antiqua" w:hAnsi="Book Antiqua" w:cs="Tahoma"/>
          <w:color w:val="000000"/>
        </w:rPr>
        <w:t>dan</w:t>
      </w:r>
      <w:r w:rsidR="009C70E8" w:rsidRPr="00EB5327">
        <w:rPr>
          <w:rFonts w:ascii="Book Antiqua" w:hAnsi="Book Antiqua" w:cs="Tahoma"/>
          <w:color w:val="000000"/>
          <w:lang w:val="id-ID"/>
        </w:rPr>
        <w:t xml:space="preserve"> </w:t>
      </w:r>
      <w:r w:rsidRPr="00EB5327">
        <w:rPr>
          <w:rFonts w:ascii="Book Antiqua" w:hAnsi="Book Antiqua" w:cs="Tahoma"/>
          <w:color w:val="000000"/>
        </w:rPr>
        <w:t>peningkatan</w:t>
      </w:r>
      <w:r w:rsidR="009C70E8" w:rsidRPr="00EB5327">
        <w:rPr>
          <w:rFonts w:ascii="Book Antiqua" w:hAnsi="Book Antiqua" w:cs="Tahoma"/>
          <w:color w:val="000000"/>
          <w:lang w:val="id-ID"/>
        </w:rPr>
        <w:t xml:space="preserve"> </w:t>
      </w:r>
      <w:r w:rsidRPr="00EB5327">
        <w:rPr>
          <w:rFonts w:ascii="Book Antiqua" w:hAnsi="Book Antiqua" w:cs="Tahoma"/>
          <w:color w:val="000000"/>
        </w:rPr>
        <w:t>kinerja</w:t>
      </w:r>
      <w:r w:rsidR="009C70E8" w:rsidRPr="00EB5327">
        <w:rPr>
          <w:rFonts w:ascii="Book Antiqua" w:hAnsi="Book Antiqua" w:cs="Tahoma"/>
          <w:color w:val="000000"/>
          <w:lang w:val="id-ID"/>
        </w:rPr>
        <w:t xml:space="preserve"> </w:t>
      </w:r>
      <w:r w:rsidRPr="00EB5327">
        <w:rPr>
          <w:rFonts w:ascii="Book Antiqua" w:hAnsi="Book Antiqua" w:cs="Tahoma"/>
          <w:color w:val="000000"/>
        </w:rPr>
        <w:t>secara</w:t>
      </w:r>
      <w:r w:rsidR="009C70E8" w:rsidRPr="00EB5327">
        <w:rPr>
          <w:rFonts w:ascii="Book Antiqua" w:hAnsi="Book Antiqua" w:cs="Tahoma"/>
          <w:color w:val="000000"/>
          <w:lang w:val="id-ID"/>
        </w:rPr>
        <w:t xml:space="preserve"> </w:t>
      </w:r>
      <w:r w:rsidRPr="00EB5327">
        <w:rPr>
          <w:rFonts w:ascii="Book Antiqua" w:hAnsi="Book Antiqua" w:cs="Tahoma"/>
          <w:color w:val="000000"/>
        </w:rPr>
        <w:t>berkelanjutan, serta</w:t>
      </w:r>
      <w:r w:rsidR="009C70E8" w:rsidRPr="00EB5327">
        <w:rPr>
          <w:rFonts w:ascii="Book Antiqua" w:hAnsi="Book Antiqua" w:cs="Tahoma"/>
          <w:color w:val="000000"/>
          <w:lang w:val="id-ID"/>
        </w:rPr>
        <w:t xml:space="preserve"> </w:t>
      </w:r>
      <w:r w:rsidRPr="00EB5327">
        <w:rPr>
          <w:rFonts w:ascii="Book Antiqua" w:hAnsi="Book Antiqua" w:cs="Tahoma"/>
          <w:color w:val="000000"/>
        </w:rPr>
        <w:t>optimalisasi</w:t>
      </w:r>
      <w:r w:rsidR="009C70E8" w:rsidRPr="00EB5327">
        <w:rPr>
          <w:rFonts w:ascii="Book Antiqua" w:hAnsi="Book Antiqua" w:cs="Tahoma"/>
          <w:color w:val="000000"/>
          <w:lang w:val="id-ID"/>
        </w:rPr>
        <w:t xml:space="preserve"> </w:t>
      </w:r>
      <w:r w:rsidRPr="00EB5327">
        <w:rPr>
          <w:rFonts w:ascii="Book Antiqua" w:hAnsi="Book Antiqua" w:cs="Tahoma"/>
          <w:color w:val="000000"/>
        </w:rPr>
        <w:t>peran</w:t>
      </w:r>
      <w:r w:rsidR="009C70E8" w:rsidRPr="00EB5327">
        <w:rPr>
          <w:rFonts w:ascii="Book Antiqua" w:hAnsi="Book Antiqua" w:cs="Tahoma"/>
          <w:color w:val="000000"/>
          <w:lang w:val="id-ID"/>
        </w:rPr>
        <w:t xml:space="preserve"> </w:t>
      </w:r>
      <w:r w:rsidRPr="00EB5327">
        <w:rPr>
          <w:rFonts w:ascii="Book Antiqua" w:hAnsi="Book Antiqua" w:cs="Tahoma"/>
          <w:color w:val="000000"/>
        </w:rPr>
        <w:t>dan</w:t>
      </w:r>
      <w:r w:rsidR="009C70E8" w:rsidRPr="00EB5327">
        <w:rPr>
          <w:rFonts w:ascii="Book Antiqua" w:hAnsi="Book Antiqua" w:cs="Tahoma"/>
          <w:color w:val="000000"/>
          <w:lang w:val="id-ID"/>
        </w:rPr>
        <w:t xml:space="preserve"> </w:t>
      </w:r>
      <w:r w:rsidRPr="00EB5327">
        <w:rPr>
          <w:rFonts w:ascii="Book Antiqua" w:hAnsi="Book Antiqua" w:cs="Tahoma"/>
          <w:color w:val="000000"/>
        </w:rPr>
        <w:t>peningkatan</w:t>
      </w:r>
      <w:r w:rsidR="009C70E8" w:rsidRPr="00EB5327">
        <w:rPr>
          <w:rFonts w:ascii="Book Antiqua" w:hAnsi="Book Antiqua" w:cs="Tahoma"/>
          <w:color w:val="000000"/>
          <w:lang w:val="id-ID"/>
        </w:rPr>
        <w:t xml:space="preserve"> </w:t>
      </w:r>
      <w:r w:rsidRPr="00EB5327">
        <w:rPr>
          <w:rFonts w:ascii="Book Antiqua" w:hAnsi="Book Antiqua" w:cs="Tahoma"/>
          <w:color w:val="000000"/>
        </w:rPr>
        <w:t>efisiensi, efektivitas</w:t>
      </w:r>
      <w:r w:rsidR="009C70E8" w:rsidRPr="00EB5327">
        <w:rPr>
          <w:rFonts w:ascii="Book Antiqua" w:hAnsi="Book Antiqua" w:cs="Tahoma"/>
          <w:color w:val="000000"/>
          <w:lang w:val="id-ID"/>
        </w:rPr>
        <w:t xml:space="preserve"> </w:t>
      </w:r>
      <w:r w:rsidRPr="00EB5327">
        <w:rPr>
          <w:rFonts w:ascii="Book Antiqua" w:hAnsi="Book Antiqua" w:cs="Tahoma"/>
          <w:color w:val="000000"/>
        </w:rPr>
        <w:t>dan</w:t>
      </w:r>
      <w:r w:rsidR="009C70E8" w:rsidRPr="00EB5327">
        <w:rPr>
          <w:rFonts w:ascii="Book Antiqua" w:hAnsi="Book Antiqua" w:cs="Tahoma"/>
          <w:color w:val="000000"/>
          <w:lang w:val="id-ID"/>
        </w:rPr>
        <w:t xml:space="preserve"> </w:t>
      </w:r>
      <w:r w:rsidRPr="00EB5327">
        <w:rPr>
          <w:rFonts w:ascii="Book Antiqua" w:hAnsi="Book Antiqua" w:cs="Tahoma"/>
          <w:color w:val="000000"/>
        </w:rPr>
        <w:t>produktivitas</w:t>
      </w:r>
      <w:r w:rsidR="009C70E8" w:rsidRPr="00EB5327">
        <w:rPr>
          <w:rFonts w:ascii="Book Antiqua" w:hAnsi="Book Antiqua" w:cs="Tahoma"/>
          <w:color w:val="000000"/>
          <w:lang w:val="id-ID"/>
        </w:rPr>
        <w:t xml:space="preserve"> </w:t>
      </w:r>
      <w:r w:rsidRPr="00EB5327">
        <w:rPr>
          <w:rFonts w:ascii="Book Antiqua" w:hAnsi="Book Antiqua" w:cs="Tahoma"/>
          <w:color w:val="000000"/>
        </w:rPr>
        <w:t>kinerja</w:t>
      </w:r>
      <w:r w:rsidR="009C70E8" w:rsidRPr="00EB5327">
        <w:rPr>
          <w:rFonts w:ascii="Book Antiqua" w:hAnsi="Book Antiqua" w:cs="Tahoma"/>
          <w:color w:val="000000"/>
          <w:lang w:val="id-ID"/>
        </w:rPr>
        <w:t xml:space="preserve"> </w:t>
      </w:r>
      <w:r w:rsidR="0001000E" w:rsidRPr="00EB5327">
        <w:rPr>
          <w:rFonts w:ascii="Book Antiqua" w:hAnsi="Book Antiqua" w:cs="Tahoma"/>
          <w:color w:val="000000"/>
          <w:lang w:val="id-ID"/>
        </w:rPr>
        <w:t>Dinas</w:t>
      </w:r>
      <w:r w:rsidR="00D17D16" w:rsidRPr="00EB5327">
        <w:rPr>
          <w:rFonts w:ascii="Book Antiqua" w:hAnsi="Book Antiqua" w:cs="Tahoma"/>
          <w:color w:val="000000"/>
          <w:lang w:val="id-ID"/>
        </w:rPr>
        <w:t xml:space="preserve"> Kependudukan dan Pencatatan Sipil Kabupaten Bengkalis </w:t>
      </w:r>
      <w:r w:rsidRPr="00EB5327">
        <w:rPr>
          <w:rFonts w:ascii="Book Antiqua" w:hAnsi="Book Antiqua" w:cs="Tahoma"/>
          <w:color w:val="000000"/>
        </w:rPr>
        <w:t>pada</w:t>
      </w:r>
      <w:r w:rsidR="009C70E8" w:rsidRPr="00EB5327">
        <w:rPr>
          <w:rFonts w:ascii="Book Antiqua" w:hAnsi="Book Antiqua" w:cs="Tahoma"/>
          <w:color w:val="000000"/>
          <w:lang w:val="id-ID"/>
        </w:rPr>
        <w:t xml:space="preserve"> </w:t>
      </w:r>
      <w:r w:rsidRPr="00EB5327">
        <w:rPr>
          <w:rFonts w:ascii="Book Antiqua" w:hAnsi="Book Antiqua" w:cs="Tahoma"/>
          <w:color w:val="000000"/>
        </w:rPr>
        <w:t>tahun</w:t>
      </w:r>
      <w:r w:rsidRPr="00EB5327">
        <w:rPr>
          <w:rFonts w:ascii="Tahoma" w:hAnsi="Tahoma" w:cs="Tahoma"/>
          <w:color w:val="000000"/>
        </w:rPr>
        <w:t>‐</w:t>
      </w:r>
      <w:r w:rsidRPr="00EB5327">
        <w:rPr>
          <w:rFonts w:ascii="Book Antiqua" w:hAnsi="Book Antiqua" w:cs="Tahoma"/>
          <w:color w:val="000000"/>
        </w:rPr>
        <w:t>tahun</w:t>
      </w:r>
      <w:r w:rsidR="009C70E8" w:rsidRPr="00EB5327">
        <w:rPr>
          <w:rFonts w:ascii="Book Antiqua" w:hAnsi="Book Antiqua" w:cs="Tahoma"/>
          <w:color w:val="000000"/>
          <w:lang w:val="id-ID"/>
        </w:rPr>
        <w:t xml:space="preserve"> </w:t>
      </w:r>
      <w:r w:rsidRPr="00EB5327">
        <w:rPr>
          <w:rFonts w:ascii="Book Antiqua" w:hAnsi="Book Antiqua" w:cs="Tahoma"/>
          <w:color w:val="000000"/>
        </w:rPr>
        <w:t>selanjutnya, sehingga</w:t>
      </w:r>
      <w:r w:rsidR="009C70E8" w:rsidRPr="00EB5327">
        <w:rPr>
          <w:rFonts w:ascii="Book Antiqua" w:hAnsi="Book Antiqua" w:cs="Tahoma"/>
          <w:color w:val="000000"/>
          <w:lang w:val="id-ID"/>
        </w:rPr>
        <w:t xml:space="preserve"> </w:t>
      </w:r>
      <w:r w:rsidRPr="00EB5327">
        <w:rPr>
          <w:rFonts w:ascii="Book Antiqua" w:hAnsi="Book Antiqua" w:cs="Tahoma"/>
          <w:color w:val="000000"/>
        </w:rPr>
        <w:t>secara</w:t>
      </w:r>
      <w:r w:rsidR="009C70E8" w:rsidRPr="00EB5327">
        <w:rPr>
          <w:rFonts w:ascii="Book Antiqua" w:hAnsi="Book Antiqua" w:cs="Tahoma"/>
          <w:color w:val="000000"/>
          <w:lang w:val="id-ID"/>
        </w:rPr>
        <w:t xml:space="preserve"> </w:t>
      </w:r>
      <w:r w:rsidRPr="00EB5327">
        <w:rPr>
          <w:rFonts w:ascii="Book Antiqua" w:hAnsi="Book Antiqua" w:cs="Tahoma"/>
          <w:color w:val="000000"/>
        </w:rPr>
        <w:t>keseluruhan</w:t>
      </w:r>
      <w:r w:rsidR="009C70E8" w:rsidRPr="00EB5327">
        <w:rPr>
          <w:rFonts w:ascii="Book Antiqua" w:hAnsi="Book Antiqua" w:cs="Tahoma"/>
          <w:color w:val="000000"/>
          <w:lang w:val="id-ID"/>
        </w:rPr>
        <w:t xml:space="preserve"> </w:t>
      </w:r>
      <w:r w:rsidRPr="00EB5327">
        <w:rPr>
          <w:rFonts w:ascii="Book Antiqua" w:hAnsi="Book Antiqua" w:cs="Tahoma"/>
          <w:color w:val="000000"/>
        </w:rPr>
        <w:t>dapat</w:t>
      </w:r>
      <w:r w:rsidR="009C70E8" w:rsidRPr="00EB5327">
        <w:rPr>
          <w:rFonts w:ascii="Book Antiqua" w:hAnsi="Book Antiqua" w:cs="Tahoma"/>
          <w:color w:val="000000"/>
          <w:lang w:val="id-ID"/>
        </w:rPr>
        <w:t xml:space="preserve"> </w:t>
      </w:r>
      <w:r w:rsidRPr="00EB5327">
        <w:rPr>
          <w:rFonts w:ascii="Book Antiqua" w:hAnsi="Book Antiqua" w:cs="Tahoma"/>
          <w:color w:val="000000"/>
        </w:rPr>
        <w:t>mendukung</w:t>
      </w:r>
      <w:r w:rsidR="009C70E8" w:rsidRPr="00EB5327">
        <w:rPr>
          <w:rFonts w:ascii="Book Antiqua" w:hAnsi="Book Antiqua" w:cs="Tahoma"/>
          <w:color w:val="000000"/>
          <w:lang w:val="id-ID"/>
        </w:rPr>
        <w:t xml:space="preserve"> </w:t>
      </w:r>
      <w:r w:rsidRPr="00EB5327">
        <w:rPr>
          <w:rFonts w:ascii="Book Antiqua" w:hAnsi="Book Antiqua" w:cs="Tahoma"/>
          <w:color w:val="000000"/>
        </w:rPr>
        <w:t>kinerja</w:t>
      </w:r>
      <w:r w:rsidR="009C70E8" w:rsidRPr="00EB5327">
        <w:rPr>
          <w:rFonts w:ascii="Book Antiqua" w:hAnsi="Book Antiqua" w:cs="Tahoma"/>
          <w:color w:val="000000"/>
          <w:lang w:val="id-ID"/>
        </w:rPr>
        <w:t xml:space="preserve"> </w:t>
      </w:r>
      <w:r w:rsidR="0001000E" w:rsidRPr="00EB5327">
        <w:rPr>
          <w:rFonts w:ascii="Book Antiqua" w:hAnsi="Book Antiqua" w:cs="Tahoma"/>
          <w:color w:val="000000"/>
          <w:lang w:val="id-ID"/>
        </w:rPr>
        <w:t>Pemerintah Kabupaten Bengkalis</w:t>
      </w:r>
      <w:r w:rsidR="009C70E8" w:rsidRPr="00EB5327">
        <w:rPr>
          <w:rFonts w:ascii="Book Antiqua" w:hAnsi="Book Antiqua" w:cs="Tahoma"/>
          <w:color w:val="000000"/>
          <w:lang w:val="id-ID"/>
        </w:rPr>
        <w:t xml:space="preserve"> </w:t>
      </w:r>
      <w:r w:rsidRPr="00EB5327">
        <w:rPr>
          <w:rFonts w:ascii="Book Antiqua" w:hAnsi="Book Antiqua" w:cs="Tahoma"/>
          <w:color w:val="000000"/>
        </w:rPr>
        <w:t>pada</w:t>
      </w:r>
      <w:r w:rsidR="009C70E8" w:rsidRPr="00EB5327">
        <w:rPr>
          <w:rFonts w:ascii="Book Antiqua" w:hAnsi="Book Antiqua" w:cs="Tahoma"/>
          <w:color w:val="000000"/>
          <w:lang w:val="id-ID"/>
        </w:rPr>
        <w:t xml:space="preserve"> </w:t>
      </w:r>
      <w:r w:rsidRPr="00EB5327">
        <w:rPr>
          <w:rFonts w:ascii="Book Antiqua" w:hAnsi="Book Antiqua" w:cs="Tahoma"/>
          <w:color w:val="000000"/>
        </w:rPr>
        <w:t>umumnya.</w:t>
      </w:r>
    </w:p>
    <w:p w:rsidR="00E9280C" w:rsidRPr="00F02048" w:rsidRDefault="00E9280C">
      <w:pPr>
        <w:widowControl w:val="0"/>
        <w:autoSpaceDE w:val="0"/>
        <w:autoSpaceDN w:val="0"/>
        <w:adjustRightInd w:val="0"/>
        <w:ind w:left="4820"/>
        <w:rPr>
          <w:rFonts w:ascii="Book Antiqua" w:hAnsi="Book Antiqua" w:cs="Tahoma"/>
          <w:b/>
          <w:color w:val="000000"/>
          <w:sz w:val="20"/>
          <w:szCs w:val="20"/>
        </w:rPr>
      </w:pPr>
    </w:p>
    <w:p w:rsidR="00E9280C" w:rsidRPr="00F02048" w:rsidRDefault="00F02048">
      <w:pPr>
        <w:widowControl w:val="0"/>
        <w:autoSpaceDE w:val="0"/>
        <w:autoSpaceDN w:val="0"/>
        <w:adjustRightInd w:val="0"/>
        <w:ind w:left="4820"/>
        <w:rPr>
          <w:rFonts w:ascii="Book Antiqua" w:hAnsi="Book Antiqua" w:cs="Tahoma"/>
          <w:b/>
          <w:color w:val="000000"/>
          <w:sz w:val="20"/>
          <w:szCs w:val="20"/>
          <w:lang w:val="id-ID"/>
        </w:rPr>
      </w:pPr>
      <w:r w:rsidRPr="00F02048">
        <w:rPr>
          <w:rFonts w:ascii="Book Antiqua" w:hAnsi="Book Antiqua" w:cs="Tahoma"/>
          <w:b/>
          <w:noProof/>
          <w:color w:val="000000"/>
          <w:sz w:val="20"/>
          <w:szCs w:val="20"/>
          <w:lang w:val="id-ID" w:eastAsia="id-ID"/>
        </w:rPr>
        <w:drawing>
          <wp:anchor distT="0" distB="0" distL="114300" distR="114300" simplePos="0" relativeHeight="251667456" behindDoc="0" locked="0" layoutInCell="1" allowOverlap="1">
            <wp:simplePos x="0" y="0"/>
            <wp:positionH relativeFrom="column">
              <wp:posOffset>2907665</wp:posOffset>
            </wp:positionH>
            <wp:positionV relativeFrom="paragraph">
              <wp:posOffset>230505</wp:posOffset>
            </wp:positionV>
            <wp:extent cx="2276475" cy="1284605"/>
            <wp:effectExtent l="19050" t="0" r="9525" b="0"/>
            <wp:wrapThrough wrapText="bothSides">
              <wp:wrapPolygon edited="0">
                <wp:start x="-181" y="0"/>
                <wp:lineTo x="-181" y="21141"/>
                <wp:lineTo x="21690" y="21141"/>
                <wp:lineTo x="21690" y="0"/>
                <wp:lineTo x="-181"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2276475" cy="1284605"/>
                    </a:xfrm>
                    <a:prstGeom prst="rect">
                      <a:avLst/>
                    </a:prstGeom>
                    <a:noFill/>
                    <a:ln w="9525">
                      <a:noFill/>
                      <a:miter lim="800000"/>
                      <a:headEnd/>
                      <a:tailEnd/>
                    </a:ln>
                  </pic:spPr>
                </pic:pic>
              </a:graphicData>
            </a:graphic>
          </wp:anchor>
        </w:drawing>
      </w:r>
      <w:r w:rsidR="00CE1EC3" w:rsidRPr="00F02048">
        <w:rPr>
          <w:rFonts w:ascii="Book Antiqua" w:hAnsi="Book Antiqua" w:cs="Tahoma"/>
          <w:b/>
          <w:color w:val="000000"/>
          <w:sz w:val="20"/>
          <w:szCs w:val="20"/>
          <w:lang w:val="id-ID"/>
        </w:rPr>
        <w:t>Bengkalis</w:t>
      </w:r>
      <w:r w:rsidR="00161488" w:rsidRPr="00F02048">
        <w:rPr>
          <w:rFonts w:ascii="Book Antiqua" w:hAnsi="Book Antiqua" w:cs="Tahoma"/>
          <w:b/>
          <w:color w:val="000000"/>
          <w:sz w:val="20"/>
          <w:szCs w:val="20"/>
        </w:rPr>
        <w:t xml:space="preserve">,    </w:t>
      </w:r>
      <w:r w:rsidR="00C61C8D" w:rsidRPr="00F02048">
        <w:rPr>
          <w:rFonts w:ascii="Book Antiqua" w:hAnsi="Book Antiqua" w:cs="Tahoma"/>
          <w:b/>
          <w:color w:val="000000"/>
          <w:sz w:val="20"/>
          <w:szCs w:val="20"/>
          <w:lang w:val="id-ID"/>
        </w:rPr>
        <w:t xml:space="preserve"> </w:t>
      </w:r>
      <w:r w:rsidR="00D17D16" w:rsidRPr="00F02048">
        <w:rPr>
          <w:rFonts w:ascii="Book Antiqua" w:hAnsi="Book Antiqua" w:cs="Tahoma"/>
          <w:b/>
          <w:color w:val="000000"/>
          <w:sz w:val="20"/>
          <w:szCs w:val="20"/>
          <w:lang w:val="id-ID"/>
        </w:rPr>
        <w:t xml:space="preserve">   </w:t>
      </w:r>
      <w:r w:rsidR="007F3DB4" w:rsidRPr="00F02048">
        <w:rPr>
          <w:rFonts w:ascii="Book Antiqua" w:hAnsi="Book Antiqua" w:cs="Tahoma"/>
          <w:b/>
          <w:color w:val="000000"/>
          <w:sz w:val="20"/>
          <w:szCs w:val="20"/>
          <w:lang w:val="id-ID"/>
        </w:rPr>
        <w:t>Januari</w:t>
      </w:r>
      <w:r w:rsidR="006F2242" w:rsidRPr="00F02048">
        <w:rPr>
          <w:rFonts w:ascii="Book Antiqua" w:hAnsi="Book Antiqua" w:cs="Tahoma"/>
          <w:b/>
          <w:color w:val="000000"/>
          <w:sz w:val="20"/>
          <w:szCs w:val="20"/>
          <w:lang w:val="id-ID"/>
        </w:rPr>
        <w:t xml:space="preserve"> </w:t>
      </w:r>
      <w:r w:rsidR="00C61C8D" w:rsidRPr="00F02048">
        <w:rPr>
          <w:rFonts w:ascii="Book Antiqua" w:hAnsi="Book Antiqua" w:cs="Tahoma"/>
          <w:b/>
          <w:color w:val="000000"/>
          <w:sz w:val="20"/>
          <w:szCs w:val="20"/>
        </w:rPr>
        <w:t xml:space="preserve"> 20</w:t>
      </w:r>
      <w:r w:rsidR="00C61C8D" w:rsidRPr="00F02048">
        <w:rPr>
          <w:rFonts w:ascii="Book Antiqua" w:hAnsi="Book Antiqua" w:cs="Tahoma"/>
          <w:b/>
          <w:color w:val="000000"/>
          <w:sz w:val="20"/>
          <w:szCs w:val="20"/>
          <w:lang w:val="id-ID"/>
        </w:rPr>
        <w:t>20</w:t>
      </w:r>
    </w:p>
    <w:p w:rsidR="00E9280C" w:rsidRPr="00EB5327" w:rsidRDefault="00E9280C">
      <w:pPr>
        <w:rPr>
          <w:rFonts w:ascii="Book Antiqua" w:hAnsi="Book Antiqua" w:cs="Tahoma"/>
        </w:rPr>
      </w:pPr>
    </w:p>
    <w:p w:rsidR="00E9280C" w:rsidRPr="00EB5327" w:rsidRDefault="00161488">
      <w:pPr>
        <w:jc w:val="center"/>
        <w:rPr>
          <w:rFonts w:ascii="Book Antiqua" w:hAnsi="Book Antiqua" w:cs="Tahoma"/>
        </w:rPr>
      </w:pPr>
      <w:r w:rsidRPr="00EB5327">
        <w:rPr>
          <w:rFonts w:ascii="Book Antiqua" w:hAnsi="Book Antiqua" w:cs="Tahoma"/>
        </w:rPr>
        <w:br w:type="page"/>
      </w:r>
      <w:r w:rsidRPr="00EB5327">
        <w:rPr>
          <w:rFonts w:ascii="Book Antiqua" w:hAnsi="Book Antiqua" w:cs="Tahoma"/>
          <w:b/>
        </w:rPr>
        <w:lastRenderedPageBreak/>
        <w:t>RINGKASAN EKSEKUTIF</w:t>
      </w:r>
    </w:p>
    <w:p w:rsidR="00E9280C" w:rsidRPr="00EB5327" w:rsidRDefault="00E9280C">
      <w:pPr>
        <w:widowControl w:val="0"/>
        <w:autoSpaceDE w:val="0"/>
        <w:autoSpaceDN w:val="0"/>
        <w:adjustRightInd w:val="0"/>
        <w:spacing w:line="240" w:lineRule="auto"/>
        <w:jc w:val="center"/>
        <w:rPr>
          <w:rFonts w:ascii="Book Antiqua" w:hAnsi="Book Antiqua" w:cs="Tahoma"/>
          <w:b/>
        </w:rPr>
      </w:pPr>
    </w:p>
    <w:p w:rsidR="00E9280C" w:rsidRPr="00EB5327" w:rsidRDefault="00A75DCD" w:rsidP="005F643E">
      <w:pPr>
        <w:spacing w:after="0"/>
        <w:ind w:firstLine="851"/>
        <w:jc w:val="both"/>
        <w:rPr>
          <w:rFonts w:ascii="Book Antiqua" w:hAnsi="Book Antiqua" w:cs="Tahoma"/>
          <w:color w:val="000000"/>
        </w:rPr>
      </w:pPr>
      <w:r w:rsidRPr="00EB5327">
        <w:rPr>
          <w:rFonts w:ascii="Book Antiqua" w:hAnsi="Book Antiqua" w:cs="Tahoma"/>
          <w:color w:val="000000"/>
          <w:lang w:val="id-ID"/>
        </w:rPr>
        <w:t xml:space="preserve">Dinas Kependudukan dan Pencatatan Sipil Kabupaten Bengkalis </w:t>
      </w:r>
      <w:r w:rsidRPr="00EB5327">
        <w:rPr>
          <w:rFonts w:ascii="Book Antiqua" w:hAnsi="Book Antiqua" w:cs="Tahoma"/>
          <w:color w:val="000000"/>
        </w:rPr>
        <w:t xml:space="preserve"> </w:t>
      </w:r>
      <w:r w:rsidR="00161488" w:rsidRPr="00EB5327">
        <w:rPr>
          <w:rFonts w:ascii="Book Antiqua" w:hAnsi="Book Antiqua" w:cs="Tahoma"/>
          <w:color w:val="000000"/>
        </w:rPr>
        <w:t>merupakan</w:t>
      </w:r>
      <w:r w:rsidR="007F3C4B" w:rsidRPr="00EB5327">
        <w:rPr>
          <w:rFonts w:ascii="Book Antiqua" w:hAnsi="Book Antiqua" w:cs="Tahoma"/>
          <w:color w:val="000000"/>
          <w:lang w:val="id-ID"/>
        </w:rPr>
        <w:t xml:space="preserve"> </w:t>
      </w:r>
      <w:r w:rsidR="00161488" w:rsidRPr="00EB5327">
        <w:rPr>
          <w:rFonts w:ascii="Book Antiqua" w:hAnsi="Book Antiqua" w:cs="Tahoma"/>
          <w:color w:val="000000"/>
        </w:rPr>
        <w:t>salah</w:t>
      </w:r>
      <w:r w:rsidR="007F3C4B" w:rsidRPr="00EB5327">
        <w:rPr>
          <w:rFonts w:ascii="Book Antiqua" w:hAnsi="Book Antiqua" w:cs="Tahoma"/>
          <w:color w:val="000000"/>
          <w:lang w:val="id-ID"/>
        </w:rPr>
        <w:t xml:space="preserve"> </w:t>
      </w:r>
      <w:r w:rsidR="00161488" w:rsidRPr="00EB5327">
        <w:rPr>
          <w:rFonts w:ascii="Book Antiqua" w:hAnsi="Book Antiqua" w:cs="Tahoma"/>
          <w:color w:val="000000"/>
        </w:rPr>
        <w:t>satu</w:t>
      </w:r>
      <w:r w:rsidR="007F3C4B" w:rsidRPr="00EB5327">
        <w:rPr>
          <w:rFonts w:ascii="Book Antiqua" w:hAnsi="Book Antiqua" w:cs="Tahoma"/>
          <w:color w:val="000000"/>
          <w:lang w:val="id-ID"/>
        </w:rPr>
        <w:t xml:space="preserve"> </w:t>
      </w:r>
      <w:r w:rsidR="0001000E" w:rsidRPr="00EB5327">
        <w:rPr>
          <w:rFonts w:ascii="Book Antiqua" w:hAnsi="Book Antiqua" w:cs="Tahoma"/>
          <w:color w:val="000000"/>
          <w:lang w:val="id-ID"/>
        </w:rPr>
        <w:t>Organisasi Perangkat Daerah (OPD)</w:t>
      </w:r>
      <w:r w:rsidR="007F3C4B" w:rsidRPr="00EB5327">
        <w:rPr>
          <w:rFonts w:ascii="Book Antiqua" w:hAnsi="Book Antiqua" w:cs="Tahoma"/>
          <w:color w:val="000000"/>
          <w:lang w:val="id-ID"/>
        </w:rPr>
        <w:t xml:space="preserve"> </w:t>
      </w:r>
      <w:r w:rsidR="0001000E" w:rsidRPr="00EB5327">
        <w:rPr>
          <w:rFonts w:ascii="Book Antiqua" w:hAnsi="Book Antiqua" w:cs="Tahoma"/>
          <w:color w:val="000000"/>
          <w:lang w:val="id-ID"/>
        </w:rPr>
        <w:t xml:space="preserve">di lingkungan Pemerintah Daerah </w:t>
      </w:r>
      <w:r w:rsidRPr="00EB5327">
        <w:rPr>
          <w:rFonts w:ascii="Book Antiqua" w:hAnsi="Book Antiqua" w:cs="Tahoma"/>
          <w:color w:val="000000"/>
          <w:lang w:val="id-ID"/>
        </w:rPr>
        <w:t>Kabupaten Bengkalis</w:t>
      </w:r>
      <w:r w:rsidR="0001000E" w:rsidRPr="00EB5327">
        <w:rPr>
          <w:rFonts w:ascii="Book Antiqua" w:hAnsi="Book Antiqua" w:cs="Tahoma"/>
          <w:color w:val="000000"/>
          <w:lang w:val="id-ID"/>
        </w:rPr>
        <w:t xml:space="preserve"> </w:t>
      </w:r>
      <w:r w:rsidR="005F643E">
        <w:rPr>
          <w:rFonts w:ascii="Book Antiqua" w:hAnsi="Book Antiqua" w:cs="Tahoma"/>
          <w:color w:val="000000"/>
          <w:lang w:val="id-ID"/>
        </w:rPr>
        <w:t>berdasarkan</w:t>
      </w:r>
      <w:r w:rsidR="00B9465F" w:rsidRPr="00EB5327">
        <w:rPr>
          <w:rFonts w:ascii="Book Antiqua" w:hAnsi="Book Antiqua" w:cs="Tahoma"/>
          <w:color w:val="000000"/>
          <w:lang w:val="id-ID"/>
        </w:rPr>
        <w:t xml:space="preserve"> Peraturan Daerah (PERDA) Nomor 03</w:t>
      </w:r>
      <w:r w:rsidR="0001000E" w:rsidRPr="00EB5327">
        <w:rPr>
          <w:rFonts w:ascii="Book Antiqua" w:hAnsi="Book Antiqua" w:cs="Tahoma"/>
          <w:color w:val="000000"/>
          <w:lang w:val="id-ID"/>
        </w:rPr>
        <w:t xml:space="preserve"> Tahun </w:t>
      </w:r>
      <w:r w:rsidR="00B9465F" w:rsidRPr="00EB5327">
        <w:rPr>
          <w:rFonts w:ascii="Book Antiqua" w:hAnsi="Book Antiqua" w:cs="Tahoma"/>
          <w:color w:val="000000"/>
          <w:lang w:val="id-ID"/>
        </w:rPr>
        <w:t xml:space="preserve">2016 </w:t>
      </w:r>
      <w:r w:rsidR="0001000E" w:rsidRPr="00EB5327">
        <w:rPr>
          <w:rFonts w:ascii="Book Antiqua" w:hAnsi="Book Antiqua" w:cs="Tahoma"/>
          <w:color w:val="000000"/>
          <w:lang w:val="id-ID"/>
        </w:rPr>
        <w:t xml:space="preserve">Tentang </w:t>
      </w:r>
      <w:r w:rsidR="00B9465F" w:rsidRPr="00EB5327">
        <w:rPr>
          <w:rFonts w:ascii="Book Antiqua" w:hAnsi="Book Antiqua" w:cs="Tahoma"/>
          <w:color w:val="000000"/>
          <w:lang w:val="id-ID"/>
        </w:rPr>
        <w:t>Pembentukan dan Susunan Perangkat Daerah Kabupaten Bengkalis</w:t>
      </w:r>
      <w:r w:rsidR="00161488" w:rsidRPr="00EB5327">
        <w:rPr>
          <w:rFonts w:ascii="Book Antiqua" w:hAnsi="Book Antiqua" w:cs="Tahoma"/>
          <w:color w:val="000000"/>
        </w:rPr>
        <w:t xml:space="preserve">, </w:t>
      </w:r>
      <w:r w:rsidR="0001000E" w:rsidRPr="00EB5327">
        <w:rPr>
          <w:rFonts w:ascii="Book Antiqua" w:hAnsi="Book Antiqua" w:cs="Tahoma"/>
          <w:color w:val="000000"/>
          <w:lang w:val="id-ID"/>
        </w:rPr>
        <w:t>Dinas</w:t>
      </w:r>
      <w:r w:rsidR="00B9465F" w:rsidRPr="00EB5327">
        <w:rPr>
          <w:rFonts w:ascii="Book Antiqua" w:hAnsi="Book Antiqua" w:cs="Tahoma"/>
          <w:color w:val="000000"/>
          <w:lang w:val="id-ID"/>
        </w:rPr>
        <w:t xml:space="preserve"> Kependudukan dan Pencatatan Sipil Kabupaten Bengkalis </w:t>
      </w:r>
      <w:r w:rsidR="00161488" w:rsidRPr="00EB5327">
        <w:rPr>
          <w:rFonts w:ascii="Book Antiqua" w:hAnsi="Book Antiqua" w:cs="Tahoma"/>
          <w:color w:val="000000"/>
        </w:rPr>
        <w:t>mempunyai</w:t>
      </w:r>
      <w:r w:rsidR="007F3C4B" w:rsidRPr="00EB5327">
        <w:rPr>
          <w:rFonts w:ascii="Book Antiqua" w:hAnsi="Book Antiqua" w:cs="Tahoma"/>
          <w:color w:val="000000"/>
          <w:lang w:val="id-ID"/>
        </w:rPr>
        <w:t xml:space="preserve"> </w:t>
      </w:r>
      <w:r w:rsidR="00161488" w:rsidRPr="00EB5327">
        <w:rPr>
          <w:rFonts w:ascii="Book Antiqua" w:hAnsi="Book Antiqua" w:cs="Tahoma"/>
          <w:color w:val="000000"/>
        </w:rPr>
        <w:t>tugas</w:t>
      </w:r>
      <w:r w:rsidR="00B9465F" w:rsidRPr="00EB5327">
        <w:rPr>
          <w:rFonts w:ascii="Book Antiqua" w:hAnsi="Book Antiqua" w:cs="Tahoma"/>
          <w:color w:val="000000"/>
          <w:lang w:val="id-ID"/>
        </w:rPr>
        <w:t xml:space="preserve"> pokok membantu Bupati melaksanakan urusan pemeri</w:t>
      </w:r>
      <w:r w:rsidR="00821F06">
        <w:rPr>
          <w:rFonts w:ascii="Book Antiqua" w:hAnsi="Book Antiqua" w:cs="Tahoma"/>
          <w:color w:val="000000"/>
          <w:lang w:val="id-ID"/>
        </w:rPr>
        <w:t>ntahan yang menjadi kewenangan D</w:t>
      </w:r>
      <w:r w:rsidR="00B9465F" w:rsidRPr="00EB5327">
        <w:rPr>
          <w:rFonts w:ascii="Book Antiqua" w:hAnsi="Book Antiqua" w:cs="Tahoma"/>
          <w:color w:val="000000"/>
          <w:lang w:val="id-ID"/>
        </w:rPr>
        <w:t xml:space="preserve">aerah dan tugas pembantuan yang menyelenggarakan </w:t>
      </w:r>
      <w:r w:rsidR="00821F06">
        <w:rPr>
          <w:rFonts w:ascii="Book Antiqua" w:hAnsi="Book Antiqua" w:cs="Tahoma"/>
          <w:color w:val="000000"/>
          <w:lang w:val="id-ID"/>
        </w:rPr>
        <w:t>urusan P</w:t>
      </w:r>
      <w:r w:rsidR="00CE47F7" w:rsidRPr="00EB5327">
        <w:rPr>
          <w:rFonts w:ascii="Book Antiqua" w:hAnsi="Book Antiqua" w:cs="Tahoma"/>
          <w:color w:val="000000"/>
          <w:lang w:val="id-ID"/>
        </w:rPr>
        <w:t xml:space="preserve">emerintah </w:t>
      </w:r>
      <w:r w:rsidR="00B9465F" w:rsidRPr="00EB5327">
        <w:rPr>
          <w:rFonts w:ascii="Book Antiqua" w:hAnsi="Book Antiqua" w:cs="Tahoma"/>
          <w:color w:val="000000"/>
          <w:lang w:val="id-ID"/>
        </w:rPr>
        <w:t xml:space="preserve">dibidang </w:t>
      </w:r>
      <w:r w:rsidR="00821F06">
        <w:rPr>
          <w:rFonts w:ascii="Book Antiqua" w:hAnsi="Book Antiqua" w:cs="Tahoma"/>
          <w:color w:val="000000"/>
          <w:lang w:val="id-ID"/>
        </w:rPr>
        <w:t>Administrasi Kependudukan d</w:t>
      </w:r>
      <w:r w:rsidR="00821F06" w:rsidRPr="00EB5327">
        <w:rPr>
          <w:rFonts w:ascii="Book Antiqua" w:hAnsi="Book Antiqua" w:cs="Tahoma"/>
          <w:color w:val="000000"/>
          <w:lang w:val="id-ID"/>
        </w:rPr>
        <w:t>an Pencatatan Sipil</w:t>
      </w:r>
      <w:r w:rsidR="00B9465F" w:rsidRPr="00EB5327">
        <w:rPr>
          <w:rFonts w:ascii="Book Antiqua" w:hAnsi="Book Antiqua" w:cs="Tahoma"/>
          <w:color w:val="000000"/>
          <w:lang w:val="id-ID"/>
        </w:rPr>
        <w:t xml:space="preserve">. </w:t>
      </w:r>
      <w:r w:rsidR="00161488" w:rsidRPr="00EB5327">
        <w:rPr>
          <w:rFonts w:ascii="Book Antiqua" w:hAnsi="Book Antiqua" w:cs="Tahoma"/>
          <w:color w:val="000000"/>
        </w:rPr>
        <w:t>Selain</w:t>
      </w:r>
      <w:r w:rsidR="007F3C4B" w:rsidRPr="00EB5327">
        <w:rPr>
          <w:rFonts w:ascii="Book Antiqua" w:hAnsi="Book Antiqua" w:cs="Tahoma"/>
          <w:color w:val="000000"/>
          <w:lang w:val="id-ID"/>
        </w:rPr>
        <w:t xml:space="preserve"> </w:t>
      </w:r>
      <w:r w:rsidR="00161488" w:rsidRPr="00EB5327">
        <w:rPr>
          <w:rFonts w:ascii="Book Antiqua" w:hAnsi="Book Antiqua" w:cs="Tahoma"/>
          <w:color w:val="000000"/>
        </w:rPr>
        <w:t>tugas</w:t>
      </w:r>
      <w:r w:rsidR="007F3C4B" w:rsidRPr="00EB5327">
        <w:rPr>
          <w:rFonts w:ascii="Book Antiqua" w:hAnsi="Book Antiqua" w:cs="Tahoma"/>
          <w:color w:val="000000"/>
          <w:lang w:val="id-ID"/>
        </w:rPr>
        <w:t xml:space="preserve"> </w:t>
      </w:r>
      <w:r w:rsidR="00161488" w:rsidRPr="00EB5327">
        <w:rPr>
          <w:rFonts w:ascii="Book Antiqua" w:hAnsi="Book Antiqua" w:cs="Tahoma"/>
          <w:color w:val="000000"/>
        </w:rPr>
        <w:t xml:space="preserve">tersebut, </w:t>
      </w:r>
      <w:r w:rsidR="0001000E" w:rsidRPr="00EB5327">
        <w:rPr>
          <w:rFonts w:ascii="Book Antiqua" w:hAnsi="Book Antiqua" w:cs="Tahoma"/>
          <w:color w:val="000000"/>
          <w:lang w:val="id-ID"/>
        </w:rPr>
        <w:t>Dinas</w:t>
      </w:r>
      <w:r w:rsidR="00CE47F7" w:rsidRPr="00EB5327">
        <w:rPr>
          <w:rFonts w:ascii="Book Antiqua" w:hAnsi="Book Antiqua" w:cs="Tahoma"/>
          <w:color w:val="000000"/>
          <w:lang w:val="id-ID"/>
        </w:rPr>
        <w:t xml:space="preserve"> Kependudukan dan Pencatatan Sipil Kabupaten Bengkalis </w:t>
      </w:r>
      <w:r w:rsidR="00161488" w:rsidRPr="00EB5327">
        <w:rPr>
          <w:rFonts w:ascii="Book Antiqua" w:hAnsi="Book Antiqua" w:cs="Tahoma"/>
          <w:color w:val="000000"/>
        </w:rPr>
        <w:t>menyelenggarakan</w:t>
      </w:r>
      <w:r w:rsidR="007F3C4B" w:rsidRPr="00EB5327">
        <w:rPr>
          <w:rFonts w:ascii="Book Antiqua" w:hAnsi="Book Antiqua" w:cs="Tahoma"/>
          <w:color w:val="000000"/>
          <w:lang w:val="id-ID"/>
        </w:rPr>
        <w:t xml:space="preserve"> </w:t>
      </w:r>
      <w:r w:rsidR="00161488" w:rsidRPr="00EB5327">
        <w:rPr>
          <w:rFonts w:ascii="Book Antiqua" w:hAnsi="Book Antiqua" w:cs="Tahoma"/>
          <w:color w:val="000000"/>
        </w:rPr>
        <w:t>fungsi</w:t>
      </w:r>
      <w:r w:rsidR="007F3C4B" w:rsidRPr="00EB5327">
        <w:rPr>
          <w:rFonts w:ascii="Book Antiqua" w:hAnsi="Book Antiqua" w:cs="Tahoma"/>
          <w:color w:val="000000"/>
          <w:lang w:val="id-ID"/>
        </w:rPr>
        <w:t xml:space="preserve"> </w:t>
      </w:r>
      <w:r w:rsidR="00161488" w:rsidRPr="00EB5327">
        <w:rPr>
          <w:rFonts w:ascii="Book Antiqua" w:hAnsi="Book Antiqua" w:cs="Tahoma"/>
          <w:color w:val="000000"/>
        </w:rPr>
        <w:t>sebagai</w:t>
      </w:r>
      <w:r w:rsidR="007F3C4B" w:rsidRPr="00EB5327">
        <w:rPr>
          <w:rFonts w:ascii="Book Antiqua" w:hAnsi="Book Antiqua" w:cs="Tahoma"/>
          <w:color w:val="000000"/>
          <w:lang w:val="id-ID"/>
        </w:rPr>
        <w:t xml:space="preserve"> </w:t>
      </w:r>
      <w:r w:rsidR="00161488" w:rsidRPr="00EB5327">
        <w:rPr>
          <w:rFonts w:ascii="Book Antiqua" w:hAnsi="Book Antiqua" w:cs="Tahoma"/>
          <w:color w:val="000000"/>
        </w:rPr>
        <w:t>mana</w:t>
      </w:r>
      <w:r w:rsidR="007F3C4B" w:rsidRPr="00EB5327">
        <w:rPr>
          <w:rFonts w:ascii="Book Antiqua" w:hAnsi="Book Antiqua" w:cs="Tahoma"/>
          <w:color w:val="000000"/>
          <w:lang w:val="id-ID"/>
        </w:rPr>
        <w:t xml:space="preserve"> </w:t>
      </w:r>
      <w:r w:rsidR="00161488" w:rsidRPr="00EB5327">
        <w:rPr>
          <w:rFonts w:ascii="Book Antiqua" w:hAnsi="Book Antiqua" w:cs="Tahoma"/>
          <w:color w:val="000000"/>
        </w:rPr>
        <w:t>diatur</w:t>
      </w:r>
      <w:r w:rsidR="007F3C4B" w:rsidRPr="00EB5327">
        <w:rPr>
          <w:rFonts w:ascii="Book Antiqua" w:hAnsi="Book Antiqua" w:cs="Tahoma"/>
          <w:color w:val="000000"/>
          <w:lang w:val="id-ID"/>
        </w:rPr>
        <w:t xml:space="preserve"> </w:t>
      </w:r>
      <w:r w:rsidR="00161488" w:rsidRPr="00EB5327">
        <w:rPr>
          <w:rFonts w:ascii="Book Antiqua" w:hAnsi="Book Antiqua" w:cs="Tahoma"/>
          <w:color w:val="000000"/>
        </w:rPr>
        <w:t>dalam</w:t>
      </w:r>
      <w:r w:rsidR="007F3C4B" w:rsidRPr="00EB5327">
        <w:rPr>
          <w:rFonts w:ascii="Book Antiqua" w:hAnsi="Book Antiqua" w:cs="Tahoma"/>
          <w:color w:val="000000"/>
          <w:lang w:val="id-ID"/>
        </w:rPr>
        <w:t xml:space="preserve"> </w:t>
      </w:r>
      <w:r w:rsidR="00161488" w:rsidRPr="00EB5327">
        <w:rPr>
          <w:rFonts w:ascii="Book Antiqua" w:hAnsi="Book Antiqua" w:cs="Tahoma"/>
          <w:color w:val="000000"/>
        </w:rPr>
        <w:t>pasal</w:t>
      </w:r>
      <w:r w:rsidR="00CE47F7" w:rsidRPr="00EB5327">
        <w:rPr>
          <w:rFonts w:ascii="Book Antiqua" w:hAnsi="Book Antiqua" w:cs="Tahoma"/>
          <w:color w:val="000000"/>
        </w:rPr>
        <w:t xml:space="preserve"> Pasal</w:t>
      </w:r>
      <w:r w:rsidR="00CE47F7" w:rsidRPr="00EB5327">
        <w:rPr>
          <w:rFonts w:ascii="Book Antiqua" w:hAnsi="Book Antiqua" w:cs="Tahoma"/>
          <w:color w:val="000000"/>
          <w:lang w:val="id-ID"/>
        </w:rPr>
        <w:t xml:space="preserve"> 3 Nomor 12 </w:t>
      </w:r>
      <w:r w:rsidR="00161488" w:rsidRPr="00EB5327">
        <w:rPr>
          <w:rFonts w:ascii="Book Antiqua" w:hAnsi="Book Antiqua" w:cs="Tahoma"/>
          <w:color w:val="000000"/>
        </w:rPr>
        <w:t>diantaranya:</w:t>
      </w:r>
    </w:p>
    <w:p w:rsidR="0001000E" w:rsidRPr="00EB5327" w:rsidRDefault="00CE47F7" w:rsidP="0001000E">
      <w:pPr>
        <w:pStyle w:val="ListParagraph1"/>
        <w:numPr>
          <w:ilvl w:val="0"/>
          <w:numId w:val="2"/>
        </w:numPr>
        <w:spacing w:before="240" w:after="120"/>
        <w:ind w:left="360"/>
        <w:rPr>
          <w:rFonts w:ascii="Book Antiqua" w:hAnsi="Book Antiqua" w:cs="Tahoma"/>
          <w:color w:val="000000"/>
        </w:rPr>
      </w:pPr>
      <w:r w:rsidRPr="00EB5327">
        <w:rPr>
          <w:rFonts w:ascii="Book Antiqua" w:hAnsi="Book Antiqua" w:cs="Tahoma"/>
          <w:color w:val="000000"/>
        </w:rPr>
        <w:t>Penetapan Kebijakan dibidang kependudukan dan pencatatan sipil;</w:t>
      </w:r>
    </w:p>
    <w:p w:rsidR="00CE47F7" w:rsidRPr="00EB5327" w:rsidRDefault="00CE47F7" w:rsidP="0001000E">
      <w:pPr>
        <w:pStyle w:val="ListParagraph1"/>
        <w:numPr>
          <w:ilvl w:val="0"/>
          <w:numId w:val="2"/>
        </w:numPr>
        <w:spacing w:before="240" w:after="120"/>
        <w:ind w:left="360"/>
        <w:rPr>
          <w:rFonts w:ascii="Book Antiqua" w:hAnsi="Book Antiqua" w:cs="Tahoma"/>
          <w:color w:val="000000"/>
        </w:rPr>
      </w:pPr>
      <w:r w:rsidRPr="00EB5327">
        <w:rPr>
          <w:rFonts w:ascii="Book Antiqua" w:hAnsi="Book Antiqua" w:cs="Tahoma"/>
          <w:color w:val="000000"/>
        </w:rPr>
        <w:t>Perumusan rencana strategis dan program kerja Dinas yang sesuai dengan visi misi Kepala Daerah.</w:t>
      </w:r>
    </w:p>
    <w:p w:rsidR="00E9280C" w:rsidRPr="00EB5327" w:rsidRDefault="00CE47F7">
      <w:pPr>
        <w:pStyle w:val="ListParagraph1"/>
        <w:numPr>
          <w:ilvl w:val="0"/>
          <w:numId w:val="2"/>
        </w:numPr>
        <w:spacing w:before="240" w:after="120"/>
        <w:ind w:left="360"/>
        <w:rPr>
          <w:rFonts w:ascii="Book Antiqua" w:hAnsi="Book Antiqua" w:cs="Tahoma"/>
          <w:color w:val="000000"/>
        </w:rPr>
      </w:pPr>
      <w:r w:rsidRPr="00EB5327">
        <w:rPr>
          <w:rFonts w:ascii="Book Antiqua" w:hAnsi="Book Antiqua" w:cs="Tahoma"/>
          <w:color w:val="000000"/>
        </w:rPr>
        <w:t>Perencanaan, mengorganisasikan, menggerakkan, dan mengendalikan serta menetapkan kebijakan dibidang kependudukan dan pencatatan sipil;</w:t>
      </w:r>
    </w:p>
    <w:p w:rsidR="0001000E" w:rsidRPr="00EB5327" w:rsidRDefault="00CE47F7">
      <w:pPr>
        <w:pStyle w:val="ListParagraph1"/>
        <w:numPr>
          <w:ilvl w:val="0"/>
          <w:numId w:val="2"/>
        </w:numPr>
        <w:spacing w:before="240" w:after="120"/>
        <w:ind w:left="360"/>
        <w:rPr>
          <w:rFonts w:ascii="Book Antiqua" w:hAnsi="Book Antiqua" w:cs="Tahoma"/>
          <w:color w:val="000000"/>
        </w:rPr>
      </w:pPr>
      <w:r w:rsidRPr="00EB5327">
        <w:rPr>
          <w:rFonts w:ascii="Book Antiqua" w:hAnsi="Book Antiqua" w:cs="Tahoma"/>
          <w:color w:val="000000"/>
        </w:rPr>
        <w:t>Pelaksanaan pembinaan terhadap kedisiplinan dan peningkatan kualitas sumber daya aparatur pegawai dalam lingkup Dinas;</w:t>
      </w:r>
    </w:p>
    <w:p w:rsidR="00CE47F7" w:rsidRPr="00EB5327" w:rsidRDefault="00CE47F7">
      <w:pPr>
        <w:pStyle w:val="ListParagraph1"/>
        <w:numPr>
          <w:ilvl w:val="0"/>
          <w:numId w:val="2"/>
        </w:numPr>
        <w:spacing w:before="240" w:after="120"/>
        <w:ind w:left="360"/>
        <w:rPr>
          <w:rFonts w:ascii="Book Antiqua" w:hAnsi="Book Antiqua" w:cs="Tahoma"/>
          <w:color w:val="000000"/>
        </w:rPr>
      </w:pPr>
      <w:r w:rsidRPr="00EB5327">
        <w:rPr>
          <w:rFonts w:ascii="Book Antiqua" w:hAnsi="Book Antiqua" w:cs="Tahoma"/>
          <w:color w:val="000000"/>
        </w:rPr>
        <w:t>Penyelenggaraan urusan penatausahaan Dinas; dan</w:t>
      </w:r>
    </w:p>
    <w:p w:rsidR="00CE47F7" w:rsidRPr="00EB5327" w:rsidRDefault="00CE47F7">
      <w:pPr>
        <w:pStyle w:val="ListParagraph1"/>
        <w:numPr>
          <w:ilvl w:val="0"/>
          <w:numId w:val="2"/>
        </w:numPr>
        <w:spacing w:before="240" w:after="120"/>
        <w:ind w:left="360"/>
        <w:rPr>
          <w:rFonts w:ascii="Book Antiqua" w:hAnsi="Book Antiqua" w:cs="Tahoma"/>
          <w:color w:val="000000"/>
        </w:rPr>
      </w:pPr>
      <w:r w:rsidRPr="00EB5327">
        <w:rPr>
          <w:rFonts w:ascii="Book Antiqua" w:hAnsi="Book Antiqua" w:cs="Tahoma"/>
          <w:color w:val="000000"/>
        </w:rPr>
        <w:t>Pelaksanaan Tugas lain yang diberikan oleh Bupati sesuai dengan bidang tugasnya.</w:t>
      </w:r>
    </w:p>
    <w:p w:rsidR="00E9280C" w:rsidRPr="00EB5327" w:rsidRDefault="00161488" w:rsidP="005F643E">
      <w:pPr>
        <w:spacing w:before="240" w:after="120"/>
        <w:ind w:firstLine="851"/>
        <w:jc w:val="both"/>
        <w:rPr>
          <w:rFonts w:ascii="Book Antiqua" w:hAnsi="Book Antiqua" w:cs="Tahoma"/>
          <w:color w:val="002060"/>
        </w:rPr>
      </w:pPr>
      <w:r w:rsidRPr="00EB5327">
        <w:rPr>
          <w:rFonts w:ascii="Book Antiqua" w:hAnsi="Book Antiqua" w:cs="Tahoma"/>
        </w:rPr>
        <w:t>Sebagai</w:t>
      </w:r>
      <w:r w:rsidR="007F3C4B" w:rsidRPr="00EB5327">
        <w:rPr>
          <w:rFonts w:ascii="Book Antiqua" w:hAnsi="Book Antiqua" w:cs="Tahoma"/>
          <w:lang w:val="id-ID"/>
        </w:rPr>
        <w:t xml:space="preserve"> </w:t>
      </w:r>
      <w:r w:rsidRPr="00EB5327">
        <w:rPr>
          <w:rFonts w:ascii="Book Antiqua" w:hAnsi="Book Antiqua" w:cs="Tahoma"/>
        </w:rPr>
        <w:t>bentuk</w:t>
      </w:r>
      <w:r w:rsidR="007F3C4B" w:rsidRPr="00EB5327">
        <w:rPr>
          <w:rFonts w:ascii="Book Antiqua" w:hAnsi="Book Antiqua" w:cs="Tahoma"/>
          <w:lang w:val="id-ID"/>
        </w:rPr>
        <w:t xml:space="preserve"> </w:t>
      </w:r>
      <w:r w:rsidRPr="00EB5327">
        <w:rPr>
          <w:rFonts w:ascii="Book Antiqua" w:hAnsi="Book Antiqua" w:cs="Tahoma"/>
        </w:rPr>
        <w:t>komitmen</w:t>
      </w:r>
      <w:r w:rsidR="007F3C4B" w:rsidRPr="00EB5327">
        <w:rPr>
          <w:rFonts w:ascii="Book Antiqua" w:hAnsi="Book Antiqua" w:cs="Tahoma"/>
          <w:lang w:val="id-ID"/>
        </w:rPr>
        <w:t xml:space="preserve"> </w:t>
      </w:r>
      <w:r w:rsidRPr="00EB5327">
        <w:rPr>
          <w:rFonts w:ascii="Book Antiqua" w:hAnsi="Book Antiqua" w:cs="Tahoma"/>
        </w:rPr>
        <w:t>pelaksanaan</w:t>
      </w:r>
      <w:r w:rsidR="007F3C4B" w:rsidRPr="00EB5327">
        <w:rPr>
          <w:rFonts w:ascii="Book Antiqua" w:hAnsi="Book Antiqua" w:cs="Tahoma"/>
          <w:lang w:val="id-ID"/>
        </w:rPr>
        <w:t xml:space="preserve"> </w:t>
      </w:r>
      <w:r w:rsidRPr="00EB5327">
        <w:rPr>
          <w:rFonts w:ascii="Book Antiqua" w:hAnsi="Book Antiqua" w:cs="Tahoma"/>
        </w:rPr>
        <w:t>atas</w:t>
      </w:r>
      <w:r w:rsidR="007F3C4B" w:rsidRPr="00EB5327">
        <w:rPr>
          <w:rFonts w:ascii="Book Antiqua" w:hAnsi="Book Antiqua" w:cs="Tahoma"/>
          <w:lang w:val="id-ID"/>
        </w:rPr>
        <w:t xml:space="preserve"> </w:t>
      </w:r>
      <w:r w:rsidRPr="00EB5327">
        <w:rPr>
          <w:rFonts w:ascii="Book Antiqua" w:hAnsi="Book Antiqua" w:cs="Tahoma"/>
        </w:rPr>
        <w:t>tugas</w:t>
      </w:r>
      <w:r w:rsidR="007F3C4B" w:rsidRPr="00EB5327">
        <w:rPr>
          <w:rFonts w:ascii="Book Antiqua" w:hAnsi="Book Antiqua" w:cs="Tahoma"/>
          <w:lang w:val="id-ID"/>
        </w:rPr>
        <w:t xml:space="preserve"> </w:t>
      </w:r>
      <w:r w:rsidRPr="00EB5327">
        <w:rPr>
          <w:rFonts w:ascii="Book Antiqua" w:hAnsi="Book Antiqua" w:cs="Tahoma"/>
        </w:rPr>
        <w:t>dan</w:t>
      </w:r>
      <w:r w:rsidR="007F3C4B" w:rsidRPr="00EB5327">
        <w:rPr>
          <w:rFonts w:ascii="Book Antiqua" w:hAnsi="Book Antiqua" w:cs="Tahoma"/>
          <w:lang w:val="id-ID"/>
        </w:rPr>
        <w:t xml:space="preserve"> </w:t>
      </w:r>
      <w:r w:rsidRPr="00EB5327">
        <w:rPr>
          <w:rFonts w:ascii="Book Antiqua" w:hAnsi="Book Antiqua" w:cs="Tahoma"/>
        </w:rPr>
        <w:t>fungsi</w:t>
      </w:r>
      <w:r w:rsidR="007F3C4B" w:rsidRPr="00EB5327">
        <w:rPr>
          <w:rFonts w:ascii="Book Antiqua" w:hAnsi="Book Antiqua" w:cs="Tahoma"/>
          <w:lang w:val="id-ID"/>
        </w:rPr>
        <w:t xml:space="preserve"> </w:t>
      </w:r>
      <w:r w:rsidRPr="00EB5327">
        <w:rPr>
          <w:rFonts w:ascii="Book Antiqua" w:hAnsi="Book Antiqua" w:cs="Tahoma"/>
        </w:rPr>
        <w:t>tersebut</w:t>
      </w:r>
      <w:r w:rsidR="005F643E">
        <w:rPr>
          <w:rFonts w:ascii="Book Antiqua" w:hAnsi="Book Antiqua" w:cs="Tahoma"/>
          <w:lang w:val="id-ID"/>
        </w:rPr>
        <w:t>,</w:t>
      </w:r>
      <w:r w:rsidR="007F3C4B" w:rsidRPr="00EB5327">
        <w:rPr>
          <w:rFonts w:ascii="Book Antiqua" w:hAnsi="Book Antiqua" w:cs="Tahoma"/>
          <w:lang w:val="id-ID"/>
        </w:rPr>
        <w:t xml:space="preserve"> </w:t>
      </w:r>
      <w:r w:rsidRPr="00EB5327">
        <w:rPr>
          <w:rFonts w:ascii="Book Antiqua" w:hAnsi="Book Antiqua" w:cs="Tahoma"/>
        </w:rPr>
        <w:t>telah</w:t>
      </w:r>
      <w:r w:rsidR="007F3C4B" w:rsidRPr="00EB5327">
        <w:rPr>
          <w:rFonts w:ascii="Book Antiqua" w:hAnsi="Book Antiqua" w:cs="Tahoma"/>
          <w:lang w:val="id-ID"/>
        </w:rPr>
        <w:t xml:space="preserve"> </w:t>
      </w:r>
      <w:r w:rsidRPr="00EB5327">
        <w:rPr>
          <w:rFonts w:ascii="Book Antiqua" w:hAnsi="Book Antiqua" w:cs="Tahoma"/>
        </w:rPr>
        <w:t>ditandatangani</w:t>
      </w:r>
      <w:r w:rsidR="007F3C4B" w:rsidRPr="00EB5327">
        <w:rPr>
          <w:rFonts w:ascii="Book Antiqua" w:hAnsi="Book Antiqua" w:cs="Tahoma"/>
          <w:lang w:val="id-ID"/>
        </w:rPr>
        <w:t xml:space="preserve"> </w:t>
      </w:r>
      <w:r w:rsidR="0001000E" w:rsidRPr="00EB5327">
        <w:rPr>
          <w:rFonts w:ascii="Book Antiqua" w:hAnsi="Book Antiqua" w:cs="Tahoma"/>
          <w:lang w:val="id-ID"/>
        </w:rPr>
        <w:t>perjanjian</w:t>
      </w:r>
      <w:r w:rsidR="007F3C4B" w:rsidRPr="00EB5327">
        <w:rPr>
          <w:rFonts w:ascii="Book Antiqua" w:hAnsi="Book Antiqua" w:cs="Tahoma"/>
          <w:lang w:val="id-ID"/>
        </w:rPr>
        <w:t xml:space="preserve"> </w:t>
      </w:r>
      <w:r w:rsidRPr="00EB5327">
        <w:rPr>
          <w:rFonts w:ascii="Book Antiqua" w:hAnsi="Book Antiqua" w:cs="Tahoma"/>
        </w:rPr>
        <w:t>kinerja</w:t>
      </w:r>
      <w:r w:rsidR="007F3C4B" w:rsidRPr="00EB5327">
        <w:rPr>
          <w:rFonts w:ascii="Book Antiqua" w:hAnsi="Book Antiqua" w:cs="Tahoma"/>
          <w:lang w:val="id-ID"/>
        </w:rPr>
        <w:t xml:space="preserve"> </w:t>
      </w:r>
      <w:r w:rsidR="009B0B16">
        <w:rPr>
          <w:rFonts w:ascii="Book Antiqua" w:hAnsi="Book Antiqua" w:cs="Tahoma"/>
        </w:rPr>
        <w:t>tahun 201</w:t>
      </w:r>
      <w:r w:rsidR="002E664B">
        <w:rPr>
          <w:rFonts w:ascii="Book Antiqua" w:hAnsi="Book Antiqua" w:cs="Tahoma"/>
          <w:lang w:val="id-ID"/>
        </w:rPr>
        <w:t>9</w:t>
      </w:r>
      <w:r w:rsidRPr="00EB5327">
        <w:rPr>
          <w:rFonts w:ascii="Book Antiqua" w:hAnsi="Book Antiqua" w:cs="Tahoma"/>
        </w:rPr>
        <w:t xml:space="preserve"> yang meliputi</w:t>
      </w:r>
      <w:r w:rsidR="007F3C4B" w:rsidRPr="00EB5327">
        <w:rPr>
          <w:rFonts w:ascii="Book Antiqua" w:hAnsi="Book Antiqua" w:cs="Tahoma"/>
          <w:lang w:val="id-ID"/>
        </w:rPr>
        <w:t xml:space="preserve"> </w:t>
      </w:r>
      <w:r w:rsidRPr="00EB5327">
        <w:rPr>
          <w:rFonts w:ascii="Book Antiqua" w:hAnsi="Book Antiqua" w:cs="Tahoma"/>
        </w:rPr>
        <w:t xml:space="preserve">sasaran, </w:t>
      </w:r>
      <w:r w:rsidR="005F643E">
        <w:rPr>
          <w:rFonts w:ascii="Book Antiqua" w:hAnsi="Book Antiqua" w:cs="Tahoma"/>
        </w:rPr>
        <w:t>indi</w:t>
      </w:r>
      <w:r w:rsidR="005F643E">
        <w:rPr>
          <w:rFonts w:ascii="Book Antiqua" w:hAnsi="Book Antiqua" w:cs="Tahoma"/>
          <w:lang w:val="id-ID"/>
        </w:rPr>
        <w:t>k</w:t>
      </w:r>
      <w:r w:rsidR="007F3C4B" w:rsidRPr="00EB5327">
        <w:rPr>
          <w:rFonts w:ascii="Book Antiqua" w:hAnsi="Book Antiqua" w:cs="Tahoma"/>
        </w:rPr>
        <w:t>ator</w:t>
      </w:r>
      <w:r w:rsidR="007F3C4B" w:rsidRPr="00EB5327">
        <w:rPr>
          <w:rFonts w:ascii="Book Antiqua" w:hAnsi="Book Antiqua" w:cs="Tahoma"/>
          <w:lang w:val="id-ID"/>
        </w:rPr>
        <w:t xml:space="preserve"> </w:t>
      </w:r>
      <w:r w:rsidRPr="00EB5327">
        <w:rPr>
          <w:rFonts w:ascii="Book Antiqua" w:hAnsi="Book Antiqua" w:cs="Tahoma"/>
        </w:rPr>
        <w:t>dan target yang harus</w:t>
      </w:r>
      <w:r w:rsidR="007F3C4B" w:rsidRPr="00EB5327">
        <w:rPr>
          <w:rFonts w:ascii="Book Antiqua" w:hAnsi="Book Antiqua" w:cs="Tahoma"/>
          <w:lang w:val="id-ID"/>
        </w:rPr>
        <w:t xml:space="preserve"> </w:t>
      </w:r>
      <w:r w:rsidRPr="00EB5327">
        <w:rPr>
          <w:rFonts w:ascii="Book Antiqua" w:hAnsi="Book Antiqua" w:cs="Tahoma"/>
        </w:rPr>
        <w:t>dicapai.</w:t>
      </w:r>
      <w:r w:rsidR="007F3C4B" w:rsidRPr="00EB5327">
        <w:rPr>
          <w:rFonts w:ascii="Book Antiqua" w:hAnsi="Book Antiqua" w:cs="Tahoma"/>
          <w:lang w:val="id-ID"/>
        </w:rPr>
        <w:t xml:space="preserve"> </w:t>
      </w:r>
      <w:r w:rsidRPr="00EB5327">
        <w:rPr>
          <w:rFonts w:ascii="Book Antiqua" w:hAnsi="Book Antiqua" w:cs="Tahoma"/>
        </w:rPr>
        <w:t>Pengukuran</w:t>
      </w:r>
      <w:r w:rsidR="007F3C4B" w:rsidRPr="00EB5327">
        <w:rPr>
          <w:rFonts w:ascii="Book Antiqua" w:hAnsi="Book Antiqua" w:cs="Tahoma"/>
          <w:lang w:val="id-ID"/>
        </w:rPr>
        <w:t xml:space="preserve"> </w:t>
      </w:r>
      <w:r w:rsidRPr="00EB5327">
        <w:rPr>
          <w:rFonts w:ascii="Book Antiqua" w:hAnsi="Book Antiqua" w:cs="Tahoma"/>
        </w:rPr>
        <w:t>capaian</w:t>
      </w:r>
      <w:r w:rsidR="007F3C4B" w:rsidRPr="00EB5327">
        <w:rPr>
          <w:rFonts w:ascii="Book Antiqua" w:hAnsi="Book Antiqua" w:cs="Tahoma"/>
          <w:lang w:val="id-ID"/>
        </w:rPr>
        <w:t xml:space="preserve"> </w:t>
      </w:r>
      <w:r w:rsidRPr="00EB5327">
        <w:rPr>
          <w:rFonts w:ascii="Book Antiqua" w:hAnsi="Book Antiqua" w:cs="Tahoma"/>
        </w:rPr>
        <w:t>kinerja</w:t>
      </w:r>
      <w:r w:rsidR="007F3C4B" w:rsidRPr="00EB5327">
        <w:rPr>
          <w:rFonts w:ascii="Book Antiqua" w:hAnsi="Book Antiqua" w:cs="Tahoma"/>
          <w:lang w:val="id-ID"/>
        </w:rPr>
        <w:t xml:space="preserve"> </w:t>
      </w:r>
      <w:r w:rsidRPr="00EB5327">
        <w:rPr>
          <w:rFonts w:ascii="Book Antiqua" w:hAnsi="Book Antiqua" w:cs="Tahoma"/>
        </w:rPr>
        <w:t>dilakukan</w:t>
      </w:r>
      <w:r w:rsidR="007F3C4B" w:rsidRPr="00EB5327">
        <w:rPr>
          <w:rFonts w:ascii="Book Antiqua" w:hAnsi="Book Antiqua" w:cs="Tahoma"/>
          <w:lang w:val="id-ID"/>
        </w:rPr>
        <w:t xml:space="preserve"> </w:t>
      </w:r>
      <w:r w:rsidRPr="00EB5327">
        <w:rPr>
          <w:rFonts w:ascii="Book Antiqua" w:hAnsi="Book Antiqua" w:cs="Tahoma"/>
        </w:rPr>
        <w:t>dengan</w:t>
      </w:r>
      <w:r w:rsidR="007F3C4B" w:rsidRPr="00EB5327">
        <w:rPr>
          <w:rFonts w:ascii="Book Antiqua" w:hAnsi="Book Antiqua" w:cs="Tahoma"/>
          <w:lang w:val="id-ID"/>
        </w:rPr>
        <w:t xml:space="preserve"> </w:t>
      </w:r>
      <w:r w:rsidRPr="00EB5327">
        <w:rPr>
          <w:rFonts w:ascii="Book Antiqua" w:hAnsi="Book Antiqua" w:cs="Tahoma"/>
        </w:rPr>
        <w:t>cara</w:t>
      </w:r>
      <w:r w:rsidR="007F3C4B" w:rsidRPr="00EB5327">
        <w:rPr>
          <w:rFonts w:ascii="Book Antiqua" w:hAnsi="Book Antiqua" w:cs="Tahoma"/>
          <w:lang w:val="id-ID"/>
        </w:rPr>
        <w:t xml:space="preserve"> </w:t>
      </w:r>
      <w:r w:rsidRPr="00EB5327">
        <w:rPr>
          <w:rFonts w:ascii="Book Antiqua" w:hAnsi="Book Antiqua" w:cs="Tahoma"/>
        </w:rPr>
        <w:t>membandingkan</w:t>
      </w:r>
      <w:r w:rsidR="007F3C4B" w:rsidRPr="00EB5327">
        <w:rPr>
          <w:rFonts w:ascii="Book Antiqua" w:hAnsi="Book Antiqua" w:cs="Tahoma"/>
          <w:lang w:val="id-ID"/>
        </w:rPr>
        <w:t xml:space="preserve"> </w:t>
      </w:r>
      <w:r w:rsidRPr="00EB5327">
        <w:rPr>
          <w:rFonts w:ascii="Book Antiqua" w:hAnsi="Book Antiqua" w:cs="Tahoma"/>
        </w:rPr>
        <w:t>antara target sasaran</w:t>
      </w:r>
      <w:r w:rsidR="007F3C4B" w:rsidRPr="00EB5327">
        <w:rPr>
          <w:rFonts w:ascii="Book Antiqua" w:hAnsi="Book Antiqua" w:cs="Tahoma"/>
          <w:lang w:val="id-ID"/>
        </w:rPr>
        <w:t xml:space="preserve"> </w:t>
      </w:r>
      <w:r w:rsidRPr="00EB5327">
        <w:rPr>
          <w:rFonts w:ascii="Book Antiqua" w:hAnsi="Book Antiqua" w:cs="Tahoma"/>
        </w:rPr>
        <w:t>dengan</w:t>
      </w:r>
      <w:r w:rsidR="007F3C4B" w:rsidRPr="00EB5327">
        <w:rPr>
          <w:rFonts w:ascii="Book Antiqua" w:hAnsi="Book Antiqua" w:cs="Tahoma"/>
          <w:lang w:val="id-ID"/>
        </w:rPr>
        <w:t xml:space="preserve"> </w:t>
      </w:r>
      <w:r w:rsidRPr="00EB5327">
        <w:rPr>
          <w:rFonts w:ascii="Book Antiqua" w:hAnsi="Book Antiqua" w:cs="Tahoma"/>
        </w:rPr>
        <w:t>reali</w:t>
      </w:r>
      <w:r w:rsidR="00BC2764" w:rsidRPr="00EB5327">
        <w:rPr>
          <w:rFonts w:ascii="Book Antiqua" w:hAnsi="Book Antiqua" w:cs="Tahoma"/>
        </w:rPr>
        <w:t>sasinya. Berdasarkan</w:t>
      </w:r>
      <w:r w:rsidR="007F3C4B" w:rsidRPr="00EB5327">
        <w:rPr>
          <w:rFonts w:ascii="Book Antiqua" w:hAnsi="Book Antiqua" w:cs="Tahoma"/>
          <w:lang w:val="id-ID"/>
        </w:rPr>
        <w:t xml:space="preserve"> </w:t>
      </w:r>
      <w:r w:rsidR="00BC2764" w:rsidRPr="00EB5327">
        <w:rPr>
          <w:rFonts w:ascii="Book Antiqua" w:hAnsi="Book Antiqua" w:cs="Tahoma"/>
        </w:rPr>
        <w:t>perjanjian</w:t>
      </w:r>
      <w:r w:rsidR="007F3C4B" w:rsidRPr="00EB5327">
        <w:rPr>
          <w:rFonts w:ascii="Book Antiqua" w:hAnsi="Book Antiqua" w:cs="Tahoma"/>
          <w:lang w:val="id-ID"/>
        </w:rPr>
        <w:t xml:space="preserve"> </w:t>
      </w:r>
      <w:r w:rsidRPr="00EB5327">
        <w:rPr>
          <w:rFonts w:ascii="Book Antiqua" w:hAnsi="Book Antiqua" w:cs="Tahoma"/>
        </w:rPr>
        <w:t>kinerja</w:t>
      </w:r>
      <w:r w:rsidR="007F3C4B" w:rsidRPr="00EB5327">
        <w:rPr>
          <w:rFonts w:ascii="Book Antiqua" w:hAnsi="Book Antiqua" w:cs="Tahoma"/>
          <w:lang w:val="id-ID"/>
        </w:rPr>
        <w:t xml:space="preserve"> </w:t>
      </w:r>
      <w:r w:rsidR="009B0B16">
        <w:rPr>
          <w:rFonts w:ascii="Book Antiqua" w:hAnsi="Book Antiqua" w:cs="Tahoma"/>
        </w:rPr>
        <w:t>tahun 201</w:t>
      </w:r>
      <w:r w:rsidR="002E664B">
        <w:rPr>
          <w:rFonts w:ascii="Book Antiqua" w:hAnsi="Book Antiqua" w:cs="Tahoma"/>
          <w:lang w:val="id-ID"/>
        </w:rPr>
        <w:t>9</w:t>
      </w:r>
      <w:r w:rsidRPr="00EB5327">
        <w:rPr>
          <w:rFonts w:ascii="Book Antiqua" w:hAnsi="Book Antiqua" w:cs="Tahoma"/>
        </w:rPr>
        <w:t xml:space="preserve">, </w:t>
      </w:r>
      <w:r w:rsidR="00BC2764" w:rsidRPr="00EB5327">
        <w:rPr>
          <w:rFonts w:ascii="Book Antiqua" w:hAnsi="Book Antiqua" w:cs="Tahoma"/>
          <w:lang w:val="id-ID"/>
        </w:rPr>
        <w:t>Dinas</w:t>
      </w:r>
      <w:r w:rsidR="00CE47F7" w:rsidRPr="00EB5327">
        <w:rPr>
          <w:rFonts w:ascii="Book Antiqua" w:hAnsi="Book Antiqua" w:cs="Tahoma"/>
          <w:lang w:val="id-ID"/>
        </w:rPr>
        <w:t xml:space="preserve"> Kependudukan dan Pencatatan Sipil  Kabupaten Bengkalis </w:t>
      </w:r>
      <w:r w:rsidR="006A0BB1" w:rsidRPr="00EB5327">
        <w:rPr>
          <w:rFonts w:ascii="Book Antiqua" w:hAnsi="Book Antiqua" w:cs="Tahoma"/>
        </w:rPr>
        <w:t xml:space="preserve">terdapat </w:t>
      </w:r>
      <w:r w:rsidR="0075044F">
        <w:rPr>
          <w:rFonts w:ascii="Book Antiqua" w:hAnsi="Book Antiqua" w:cs="Tahoma"/>
          <w:lang w:val="id-ID"/>
        </w:rPr>
        <w:t>4 (empat</w:t>
      </w:r>
      <w:r w:rsidR="00BC2764" w:rsidRPr="00EB5327">
        <w:rPr>
          <w:rFonts w:ascii="Book Antiqua" w:hAnsi="Book Antiqua" w:cs="Tahoma"/>
          <w:lang w:val="id-ID"/>
        </w:rPr>
        <w:t>)</w:t>
      </w:r>
      <w:r w:rsidR="007F3C4B" w:rsidRPr="00EB5327">
        <w:rPr>
          <w:rFonts w:ascii="Book Antiqua" w:hAnsi="Book Antiqua" w:cs="Tahoma"/>
          <w:lang w:val="id-ID"/>
        </w:rPr>
        <w:t xml:space="preserve"> </w:t>
      </w:r>
      <w:r w:rsidRPr="00EB5327">
        <w:rPr>
          <w:rFonts w:ascii="Book Antiqua" w:hAnsi="Book Antiqua" w:cs="Tahoma"/>
        </w:rPr>
        <w:t>sasaran</w:t>
      </w:r>
      <w:r w:rsidR="00CE47F7" w:rsidRPr="00EB5327">
        <w:rPr>
          <w:rFonts w:ascii="Book Antiqua" w:hAnsi="Book Antiqua" w:cs="Tahoma"/>
          <w:lang w:val="id-ID"/>
        </w:rPr>
        <w:t xml:space="preserve"> </w:t>
      </w:r>
      <w:r w:rsidR="00BC2764" w:rsidRPr="00EB5327">
        <w:rPr>
          <w:rFonts w:ascii="Book Antiqua" w:hAnsi="Book Antiqua" w:cs="Tahoma"/>
          <w:lang w:val="id-ID"/>
        </w:rPr>
        <w:t xml:space="preserve">dan </w:t>
      </w:r>
      <w:r w:rsidR="00BC2764" w:rsidRPr="00EB5327">
        <w:rPr>
          <w:rFonts w:ascii="Book Antiqua" w:hAnsi="Book Antiqua" w:cs="Tahoma"/>
        </w:rPr>
        <w:t>terdapat</w:t>
      </w:r>
      <w:r w:rsidR="0075044F">
        <w:rPr>
          <w:rFonts w:ascii="Book Antiqua" w:hAnsi="Book Antiqua" w:cs="Tahoma"/>
          <w:lang w:val="id-ID"/>
        </w:rPr>
        <w:t xml:space="preserve"> </w:t>
      </w:r>
      <w:r w:rsidR="00875ECF">
        <w:rPr>
          <w:rFonts w:ascii="Book Antiqua" w:hAnsi="Book Antiqua" w:cs="Tahoma"/>
          <w:lang w:val="id-ID"/>
        </w:rPr>
        <w:t xml:space="preserve">8 </w:t>
      </w:r>
      <w:r w:rsidR="00BC2764" w:rsidRPr="00EB5327">
        <w:rPr>
          <w:rFonts w:ascii="Book Antiqua" w:hAnsi="Book Antiqua" w:cs="Tahoma"/>
          <w:lang w:val="id-ID"/>
        </w:rPr>
        <w:t>(</w:t>
      </w:r>
      <w:r w:rsidR="00875ECF">
        <w:rPr>
          <w:rFonts w:ascii="Book Antiqua" w:hAnsi="Book Antiqua" w:cs="Tahoma"/>
          <w:lang w:val="id-ID"/>
        </w:rPr>
        <w:t>Delapan</w:t>
      </w:r>
      <w:r w:rsidR="00BC2764" w:rsidRPr="00EB5327">
        <w:rPr>
          <w:rFonts w:ascii="Book Antiqua" w:hAnsi="Book Antiqua" w:cs="Tahoma"/>
          <w:lang w:val="id-ID"/>
        </w:rPr>
        <w:t>)</w:t>
      </w:r>
      <w:r w:rsidR="007F3C4B" w:rsidRPr="00EB5327">
        <w:rPr>
          <w:rFonts w:ascii="Book Antiqua" w:hAnsi="Book Antiqua" w:cs="Tahoma"/>
          <w:lang w:val="id-ID"/>
        </w:rPr>
        <w:t xml:space="preserve"> </w:t>
      </w:r>
      <w:r w:rsidR="0075044F">
        <w:rPr>
          <w:rFonts w:ascii="Book Antiqua" w:hAnsi="Book Antiqua" w:cs="Tahoma"/>
        </w:rPr>
        <w:t>indi</w:t>
      </w:r>
      <w:r w:rsidR="0075044F">
        <w:rPr>
          <w:rFonts w:ascii="Book Antiqua" w:hAnsi="Book Antiqua" w:cs="Tahoma"/>
          <w:lang w:val="id-ID"/>
        </w:rPr>
        <w:t>k</w:t>
      </w:r>
      <w:r w:rsidR="007F3C4B" w:rsidRPr="00EB5327">
        <w:rPr>
          <w:rFonts w:ascii="Book Antiqua" w:hAnsi="Book Antiqua" w:cs="Tahoma"/>
        </w:rPr>
        <w:t>ator</w:t>
      </w:r>
      <w:r w:rsidR="007F3C4B" w:rsidRPr="00EB5327">
        <w:rPr>
          <w:rFonts w:ascii="Book Antiqua" w:hAnsi="Book Antiqua" w:cs="Tahoma"/>
          <w:lang w:val="id-ID"/>
        </w:rPr>
        <w:t xml:space="preserve"> </w:t>
      </w:r>
      <w:r w:rsidRPr="00EB5327">
        <w:rPr>
          <w:rFonts w:ascii="Book Antiqua" w:hAnsi="Book Antiqua" w:cs="Tahoma"/>
        </w:rPr>
        <w:t>untuk</w:t>
      </w:r>
      <w:r w:rsidR="007F3C4B" w:rsidRPr="00EB5327">
        <w:rPr>
          <w:rFonts w:ascii="Book Antiqua" w:hAnsi="Book Antiqua" w:cs="Tahoma"/>
          <w:lang w:val="id-ID"/>
        </w:rPr>
        <w:t xml:space="preserve"> </w:t>
      </w:r>
      <w:r w:rsidRPr="00EB5327">
        <w:rPr>
          <w:rFonts w:ascii="Book Antiqua" w:hAnsi="Book Antiqua" w:cs="Tahoma"/>
        </w:rPr>
        <w:t>menilai</w:t>
      </w:r>
      <w:r w:rsidR="007F3C4B" w:rsidRPr="00EB5327">
        <w:rPr>
          <w:rFonts w:ascii="Book Antiqua" w:hAnsi="Book Antiqua" w:cs="Tahoma"/>
          <w:lang w:val="id-ID"/>
        </w:rPr>
        <w:t xml:space="preserve"> </w:t>
      </w:r>
      <w:r w:rsidRPr="00EB5327">
        <w:rPr>
          <w:rFonts w:ascii="Book Antiqua" w:hAnsi="Book Antiqua" w:cs="Tahoma"/>
        </w:rPr>
        <w:t>realisasi</w:t>
      </w:r>
      <w:r w:rsidR="007F3C4B" w:rsidRPr="00EB5327">
        <w:rPr>
          <w:rFonts w:ascii="Book Antiqua" w:hAnsi="Book Antiqua" w:cs="Tahoma"/>
          <w:lang w:val="id-ID"/>
        </w:rPr>
        <w:t xml:space="preserve"> </w:t>
      </w:r>
      <w:r w:rsidR="00BC2764" w:rsidRPr="00EB5327">
        <w:rPr>
          <w:rFonts w:ascii="Book Antiqua" w:hAnsi="Book Antiqua" w:cs="Tahoma"/>
          <w:lang w:val="id-ID"/>
        </w:rPr>
        <w:t xml:space="preserve">dan capaian </w:t>
      </w:r>
      <w:r w:rsidR="009B0B16">
        <w:rPr>
          <w:rFonts w:ascii="Book Antiqua" w:hAnsi="Book Antiqua" w:cs="Tahoma"/>
        </w:rPr>
        <w:t>di tahun 201</w:t>
      </w:r>
      <w:r w:rsidR="002E664B">
        <w:rPr>
          <w:rFonts w:ascii="Book Antiqua" w:hAnsi="Book Antiqua" w:cs="Tahoma"/>
          <w:lang w:val="id-ID"/>
        </w:rPr>
        <w:t>9</w:t>
      </w:r>
      <w:r w:rsidRPr="00EB5327">
        <w:rPr>
          <w:rFonts w:ascii="Book Antiqua" w:hAnsi="Book Antiqua" w:cs="Tahoma"/>
        </w:rPr>
        <w:t>.</w:t>
      </w:r>
    </w:p>
    <w:p w:rsidR="00E9280C" w:rsidRPr="002A34E0" w:rsidRDefault="00875ECF">
      <w:pPr>
        <w:spacing w:after="0"/>
        <w:jc w:val="both"/>
        <w:rPr>
          <w:rFonts w:ascii="Book Antiqua" w:hAnsi="Book Antiqua" w:cs="Tahoma"/>
        </w:rPr>
      </w:pPr>
      <w:r w:rsidRPr="00EB5327">
        <w:rPr>
          <w:rFonts w:ascii="Book Antiqua" w:hAnsi="Book Antiqua" w:cs="Tahoma"/>
        </w:rPr>
        <w:t>Secara</w:t>
      </w:r>
      <w:r w:rsidRPr="00EB5327">
        <w:rPr>
          <w:rFonts w:ascii="Book Antiqua" w:hAnsi="Book Antiqua" w:cs="Tahoma"/>
          <w:lang w:val="id-ID"/>
        </w:rPr>
        <w:t xml:space="preserve"> </w:t>
      </w:r>
      <w:r w:rsidRPr="00EB5327">
        <w:rPr>
          <w:rFonts w:ascii="Book Antiqua" w:hAnsi="Book Antiqua" w:cs="Tahoma"/>
        </w:rPr>
        <w:t>keseluruhan</w:t>
      </w:r>
      <w:r w:rsidRPr="00EB5327">
        <w:rPr>
          <w:rFonts w:ascii="Book Antiqua" w:hAnsi="Book Antiqua" w:cs="Tahoma"/>
          <w:lang w:val="id-ID"/>
        </w:rPr>
        <w:t xml:space="preserve"> </w:t>
      </w:r>
      <w:r w:rsidRPr="00EB5327">
        <w:rPr>
          <w:rFonts w:ascii="Book Antiqua" w:hAnsi="Book Antiqua" w:cs="Tahoma"/>
        </w:rPr>
        <w:t>sasaran</w:t>
      </w:r>
      <w:r w:rsidRPr="00EB5327">
        <w:rPr>
          <w:rFonts w:ascii="Book Antiqua" w:hAnsi="Book Antiqua" w:cs="Tahoma"/>
          <w:lang w:val="id-ID"/>
        </w:rPr>
        <w:t xml:space="preserve"> Perjanjian </w:t>
      </w:r>
      <w:r w:rsidRPr="00EB5327">
        <w:rPr>
          <w:rFonts w:ascii="Book Antiqua" w:hAnsi="Book Antiqua" w:cs="Tahoma"/>
        </w:rPr>
        <w:t>Kinerja</w:t>
      </w:r>
      <w:r w:rsidRPr="00EB5327">
        <w:rPr>
          <w:rFonts w:ascii="Book Antiqua" w:hAnsi="Book Antiqua" w:cs="Tahoma"/>
          <w:lang w:val="id-ID"/>
        </w:rPr>
        <w:t xml:space="preserve"> </w:t>
      </w:r>
      <w:r w:rsidRPr="00EB5327">
        <w:rPr>
          <w:rFonts w:ascii="Book Antiqua" w:hAnsi="Book Antiqua" w:cs="Tahoma"/>
        </w:rPr>
        <w:t>tahun 201</w:t>
      </w:r>
      <w:r>
        <w:rPr>
          <w:rFonts w:ascii="Book Antiqua" w:hAnsi="Book Antiqua" w:cs="Tahoma"/>
          <w:lang w:val="id-ID"/>
        </w:rPr>
        <w:t>9</w:t>
      </w:r>
      <w:r w:rsidRPr="00EB5327">
        <w:rPr>
          <w:rFonts w:ascii="Book Antiqua" w:hAnsi="Book Antiqua" w:cs="Tahoma"/>
          <w:lang w:val="id-ID"/>
        </w:rPr>
        <w:t xml:space="preserve"> Dinas Kependudukan dan Pencatatan Sipil Kabupaten Bengkalis </w:t>
      </w:r>
      <w:r>
        <w:rPr>
          <w:rFonts w:ascii="Book Antiqua" w:hAnsi="Book Antiqua" w:cs="Tahoma"/>
          <w:lang w:val="id-ID"/>
        </w:rPr>
        <w:t xml:space="preserve"> hanya 50 % yang tercapai dari 8 (Delapan) indikator kinerja utama.</w:t>
      </w:r>
    </w:p>
    <w:p w:rsidR="0067706A" w:rsidRDefault="00161488" w:rsidP="005D7423">
      <w:pPr>
        <w:spacing w:after="120"/>
        <w:ind w:firstLine="851"/>
        <w:jc w:val="both"/>
        <w:rPr>
          <w:rFonts w:ascii="Book Antiqua" w:hAnsi="Book Antiqua" w:cs="Tahoma"/>
          <w:i/>
          <w:lang w:val="id-ID"/>
        </w:rPr>
      </w:pPr>
      <w:r w:rsidRPr="00EB5327">
        <w:rPr>
          <w:rFonts w:ascii="Book Antiqua" w:hAnsi="Book Antiqua" w:cs="Tahoma"/>
        </w:rPr>
        <w:t>Keberhasilan</w:t>
      </w:r>
      <w:r w:rsidR="009B4700" w:rsidRPr="00EB5327">
        <w:rPr>
          <w:rFonts w:ascii="Book Antiqua" w:hAnsi="Book Antiqua" w:cs="Tahoma"/>
          <w:lang w:val="id-ID"/>
        </w:rPr>
        <w:t xml:space="preserve"> </w:t>
      </w:r>
      <w:r w:rsidRPr="00EB5327">
        <w:rPr>
          <w:rFonts w:ascii="Book Antiqua" w:hAnsi="Book Antiqua" w:cs="Tahoma"/>
        </w:rPr>
        <w:t>pencapaian</w:t>
      </w:r>
      <w:r w:rsidR="009B4700" w:rsidRPr="00EB5327">
        <w:rPr>
          <w:rFonts w:ascii="Book Antiqua" w:hAnsi="Book Antiqua" w:cs="Tahoma"/>
          <w:lang w:val="id-ID"/>
        </w:rPr>
        <w:t xml:space="preserve"> </w:t>
      </w:r>
      <w:r w:rsidRPr="00EB5327">
        <w:rPr>
          <w:rFonts w:ascii="Book Antiqua" w:hAnsi="Book Antiqua" w:cs="Tahoma"/>
        </w:rPr>
        <w:t>berbagai</w:t>
      </w:r>
      <w:r w:rsidR="009B4700" w:rsidRPr="00EB5327">
        <w:rPr>
          <w:rFonts w:ascii="Book Antiqua" w:hAnsi="Book Antiqua" w:cs="Tahoma"/>
          <w:lang w:val="id-ID"/>
        </w:rPr>
        <w:t xml:space="preserve"> </w:t>
      </w:r>
      <w:r w:rsidR="005F643E">
        <w:rPr>
          <w:rFonts w:ascii="Book Antiqua" w:hAnsi="Book Antiqua" w:cs="Tahoma"/>
        </w:rPr>
        <w:t>indi</w:t>
      </w:r>
      <w:r w:rsidR="005F643E">
        <w:rPr>
          <w:rFonts w:ascii="Book Antiqua" w:hAnsi="Book Antiqua" w:cs="Tahoma"/>
          <w:lang w:val="id-ID"/>
        </w:rPr>
        <w:t>k</w:t>
      </w:r>
      <w:r w:rsidR="009B4700" w:rsidRPr="00EB5327">
        <w:rPr>
          <w:rFonts w:ascii="Book Antiqua" w:hAnsi="Book Antiqua" w:cs="Tahoma"/>
        </w:rPr>
        <w:t>ator</w:t>
      </w:r>
      <w:r w:rsidR="009B4700" w:rsidRPr="00EB5327">
        <w:rPr>
          <w:rFonts w:ascii="Book Antiqua" w:hAnsi="Book Antiqua" w:cs="Tahoma"/>
          <w:lang w:val="id-ID"/>
        </w:rPr>
        <w:t xml:space="preserve"> </w:t>
      </w:r>
      <w:r w:rsidRPr="00EB5327">
        <w:rPr>
          <w:rFonts w:ascii="Book Antiqua" w:hAnsi="Book Antiqua" w:cs="Tahoma"/>
        </w:rPr>
        <w:t xml:space="preserve">kinerja di </w:t>
      </w:r>
      <w:r w:rsidR="00BC2764" w:rsidRPr="00EB5327">
        <w:rPr>
          <w:rFonts w:ascii="Book Antiqua" w:hAnsi="Book Antiqua" w:cs="Tahoma"/>
          <w:lang w:val="id-ID"/>
        </w:rPr>
        <w:t>Dinas</w:t>
      </w:r>
      <w:r w:rsidR="009B4700" w:rsidRPr="00EB5327">
        <w:rPr>
          <w:rFonts w:ascii="Book Antiqua" w:hAnsi="Book Antiqua" w:cs="Tahoma"/>
          <w:lang w:val="id-ID"/>
        </w:rPr>
        <w:t xml:space="preserve"> Kependudukan dan Pencatatan Sipil Kabapaten Bengkalis </w:t>
      </w:r>
      <w:r w:rsidRPr="00EB5327">
        <w:rPr>
          <w:rFonts w:ascii="Book Antiqua" w:hAnsi="Book Antiqua" w:cs="Tahoma"/>
        </w:rPr>
        <w:t>merupakan</w:t>
      </w:r>
      <w:r w:rsidR="009B4700" w:rsidRPr="00EB5327">
        <w:rPr>
          <w:rFonts w:ascii="Book Antiqua" w:hAnsi="Book Antiqua" w:cs="Tahoma"/>
          <w:lang w:val="id-ID"/>
        </w:rPr>
        <w:t xml:space="preserve"> </w:t>
      </w:r>
      <w:r w:rsidRPr="00EB5327">
        <w:rPr>
          <w:rFonts w:ascii="Book Antiqua" w:hAnsi="Book Antiqua" w:cs="Tahoma"/>
        </w:rPr>
        <w:t>hasil</w:t>
      </w:r>
      <w:r w:rsidR="009B4700" w:rsidRPr="00EB5327">
        <w:rPr>
          <w:rFonts w:ascii="Book Antiqua" w:hAnsi="Book Antiqua" w:cs="Tahoma"/>
          <w:lang w:val="id-ID"/>
        </w:rPr>
        <w:t xml:space="preserve"> </w:t>
      </w:r>
      <w:r w:rsidRPr="00EB5327">
        <w:rPr>
          <w:rFonts w:ascii="Book Antiqua" w:hAnsi="Book Antiqua" w:cs="Tahoma"/>
        </w:rPr>
        <w:t>kerjasama</w:t>
      </w:r>
      <w:r w:rsidR="009B4700" w:rsidRPr="00EB5327">
        <w:rPr>
          <w:rFonts w:ascii="Book Antiqua" w:hAnsi="Book Antiqua" w:cs="Tahoma"/>
          <w:lang w:val="id-ID"/>
        </w:rPr>
        <w:t xml:space="preserve"> </w:t>
      </w:r>
      <w:r w:rsidRPr="00EB5327">
        <w:rPr>
          <w:rFonts w:ascii="Book Antiqua" w:hAnsi="Book Antiqua" w:cs="Tahoma"/>
        </w:rPr>
        <w:t>segenap</w:t>
      </w:r>
      <w:r w:rsidR="009B4700" w:rsidRPr="00EB5327">
        <w:rPr>
          <w:rFonts w:ascii="Book Antiqua" w:hAnsi="Book Antiqua" w:cs="Tahoma"/>
          <w:lang w:val="id-ID"/>
        </w:rPr>
        <w:t xml:space="preserve"> </w:t>
      </w:r>
      <w:r w:rsidRPr="00EB5327">
        <w:rPr>
          <w:rFonts w:ascii="Book Antiqua" w:hAnsi="Book Antiqua" w:cs="Tahoma"/>
        </w:rPr>
        <w:t>jajaran</w:t>
      </w:r>
      <w:r w:rsidR="009B4700" w:rsidRPr="00EB5327">
        <w:rPr>
          <w:rFonts w:ascii="Book Antiqua" w:hAnsi="Book Antiqua" w:cs="Tahoma"/>
          <w:lang w:val="id-ID"/>
        </w:rPr>
        <w:t xml:space="preserve"> </w:t>
      </w:r>
      <w:r w:rsidR="00BC2764" w:rsidRPr="00EB5327">
        <w:rPr>
          <w:rFonts w:ascii="Book Antiqua" w:hAnsi="Book Antiqua" w:cs="Tahoma"/>
          <w:lang w:val="id-ID"/>
        </w:rPr>
        <w:t>Dinas</w:t>
      </w:r>
      <w:r w:rsidR="00D350D0" w:rsidRPr="00EB5327">
        <w:rPr>
          <w:rFonts w:ascii="Book Antiqua" w:hAnsi="Book Antiqua" w:cs="Tahoma"/>
          <w:lang w:val="id-ID"/>
        </w:rPr>
        <w:t xml:space="preserve"> Kependudukan dan Pencatatan Sipil Kabupaten Bengkalis</w:t>
      </w:r>
      <w:r w:rsidRPr="00EB5327">
        <w:rPr>
          <w:rFonts w:ascii="Book Antiqua" w:hAnsi="Book Antiqua" w:cs="Tahoma"/>
        </w:rPr>
        <w:t>, serta</w:t>
      </w:r>
      <w:r w:rsidR="00D350D0" w:rsidRPr="00EB5327">
        <w:rPr>
          <w:rFonts w:ascii="Book Antiqua" w:hAnsi="Book Antiqua" w:cs="Tahoma"/>
          <w:lang w:val="id-ID"/>
        </w:rPr>
        <w:t xml:space="preserve"> </w:t>
      </w:r>
      <w:r w:rsidRPr="00EB5327">
        <w:rPr>
          <w:rFonts w:ascii="Book Antiqua" w:hAnsi="Book Antiqua" w:cs="Tahoma"/>
        </w:rPr>
        <w:t>bimbingan</w:t>
      </w:r>
      <w:r w:rsidR="00D350D0" w:rsidRPr="00EB5327">
        <w:rPr>
          <w:rFonts w:ascii="Book Antiqua" w:hAnsi="Book Antiqua" w:cs="Tahoma"/>
          <w:lang w:val="id-ID"/>
        </w:rPr>
        <w:t xml:space="preserve"> </w:t>
      </w:r>
      <w:r w:rsidRPr="00EB5327">
        <w:rPr>
          <w:rFonts w:ascii="Book Antiqua" w:hAnsi="Book Antiqua" w:cs="Tahoma"/>
        </w:rPr>
        <w:t>dari</w:t>
      </w:r>
      <w:r w:rsidR="00D350D0" w:rsidRPr="00EB5327">
        <w:rPr>
          <w:rFonts w:ascii="Book Antiqua" w:hAnsi="Book Antiqua" w:cs="Tahoma"/>
          <w:lang w:val="id-ID"/>
        </w:rPr>
        <w:t xml:space="preserve"> </w:t>
      </w:r>
      <w:r w:rsidRPr="00EB5327">
        <w:rPr>
          <w:rFonts w:ascii="Book Antiqua" w:hAnsi="Book Antiqua" w:cs="Tahoma"/>
        </w:rPr>
        <w:t>pimpinan</w:t>
      </w:r>
      <w:r w:rsidR="00D350D0" w:rsidRPr="00EB5327">
        <w:rPr>
          <w:rFonts w:ascii="Book Antiqua" w:hAnsi="Book Antiqua" w:cs="Tahoma"/>
          <w:lang w:val="id-ID"/>
        </w:rPr>
        <w:t xml:space="preserve"> </w:t>
      </w:r>
      <w:r w:rsidRPr="00EB5327">
        <w:rPr>
          <w:rFonts w:ascii="Book Antiqua" w:hAnsi="Book Antiqua" w:cs="Tahoma"/>
        </w:rPr>
        <w:t>dan</w:t>
      </w:r>
      <w:r w:rsidR="002D4D99" w:rsidRPr="00EB5327">
        <w:rPr>
          <w:rFonts w:ascii="Book Antiqua" w:hAnsi="Book Antiqua" w:cs="Tahoma"/>
          <w:lang w:val="id-ID"/>
        </w:rPr>
        <w:t xml:space="preserve"> </w:t>
      </w:r>
      <w:r w:rsidRPr="00EB5327">
        <w:rPr>
          <w:rFonts w:ascii="Book Antiqua" w:hAnsi="Book Antiqua" w:cs="Tahoma"/>
        </w:rPr>
        <w:t>dukungan</w:t>
      </w:r>
      <w:r w:rsidR="00D350D0" w:rsidRPr="00EB5327">
        <w:rPr>
          <w:rFonts w:ascii="Book Antiqua" w:hAnsi="Book Antiqua" w:cs="Tahoma"/>
          <w:lang w:val="id-ID"/>
        </w:rPr>
        <w:t xml:space="preserve"> </w:t>
      </w:r>
      <w:r w:rsidRPr="00EB5327">
        <w:rPr>
          <w:rFonts w:ascii="Book Antiqua" w:hAnsi="Book Antiqua" w:cs="Tahoma"/>
        </w:rPr>
        <w:t>dari</w:t>
      </w:r>
      <w:r w:rsidR="005D7423">
        <w:rPr>
          <w:rFonts w:ascii="Book Antiqua" w:hAnsi="Book Antiqua" w:cs="Tahoma"/>
          <w:lang w:val="id-ID"/>
        </w:rPr>
        <w:t xml:space="preserve"> </w:t>
      </w:r>
      <w:r w:rsidRPr="00EB5327">
        <w:rPr>
          <w:rFonts w:ascii="Book Antiqua" w:hAnsi="Book Antiqua" w:cs="Tahoma"/>
        </w:rPr>
        <w:t>lintas</w:t>
      </w:r>
      <w:r w:rsidR="00D350D0" w:rsidRPr="00EB5327">
        <w:rPr>
          <w:rFonts w:ascii="Book Antiqua" w:hAnsi="Book Antiqua" w:cs="Tahoma"/>
          <w:lang w:val="id-ID"/>
        </w:rPr>
        <w:t xml:space="preserve"> </w:t>
      </w:r>
      <w:r w:rsidR="00BC2764" w:rsidRPr="00EB5327">
        <w:rPr>
          <w:rFonts w:ascii="Book Antiqua" w:hAnsi="Book Antiqua" w:cs="Tahoma"/>
          <w:lang w:val="id-ID"/>
        </w:rPr>
        <w:t>OPD</w:t>
      </w:r>
      <w:r w:rsidR="002D4D99" w:rsidRPr="00EB5327">
        <w:rPr>
          <w:rFonts w:ascii="Book Antiqua" w:hAnsi="Book Antiqua" w:cs="Tahoma"/>
        </w:rPr>
        <w:t>. Untuk</w:t>
      </w:r>
      <w:r w:rsidR="005F643E">
        <w:rPr>
          <w:rFonts w:ascii="Book Antiqua" w:hAnsi="Book Antiqua" w:cs="Tahoma"/>
          <w:lang w:val="id-ID"/>
        </w:rPr>
        <w:t xml:space="preserve"> </w:t>
      </w:r>
      <w:r w:rsidR="00B70D21">
        <w:rPr>
          <w:rFonts w:ascii="Book Antiqua" w:hAnsi="Book Antiqua" w:cs="Tahoma"/>
        </w:rPr>
        <w:t>tahun 201</w:t>
      </w:r>
      <w:r w:rsidR="00B70D21">
        <w:rPr>
          <w:rFonts w:ascii="Book Antiqua" w:hAnsi="Book Antiqua" w:cs="Tahoma"/>
          <w:lang w:val="id-ID"/>
        </w:rPr>
        <w:t>9</w:t>
      </w:r>
      <w:r w:rsidR="002D4D99" w:rsidRPr="00EB5327">
        <w:rPr>
          <w:rFonts w:ascii="Book Antiqua" w:hAnsi="Book Antiqua" w:cs="Tahoma"/>
        </w:rPr>
        <w:t>,</w:t>
      </w:r>
      <w:r w:rsidR="002D4D99" w:rsidRPr="00EB5327">
        <w:rPr>
          <w:rFonts w:ascii="Book Antiqua" w:hAnsi="Book Antiqua" w:cs="Tahoma"/>
          <w:lang w:val="id-ID"/>
        </w:rPr>
        <w:t xml:space="preserve"> </w:t>
      </w:r>
      <w:r w:rsidR="00BC2764" w:rsidRPr="00EB5327">
        <w:rPr>
          <w:rFonts w:ascii="Book Antiqua" w:hAnsi="Book Antiqua" w:cs="Tahoma"/>
          <w:lang w:val="id-ID"/>
        </w:rPr>
        <w:t>Dinas</w:t>
      </w:r>
      <w:r w:rsidR="002D4D99" w:rsidRPr="00EB5327">
        <w:rPr>
          <w:rFonts w:ascii="Book Antiqua" w:hAnsi="Book Antiqua" w:cs="Tahoma"/>
          <w:lang w:val="id-ID"/>
        </w:rPr>
        <w:t xml:space="preserve"> Kependudukan dan Pencatatan Sipil Kabupaten Bengkalis </w:t>
      </w:r>
      <w:r w:rsidRPr="00EB5327">
        <w:rPr>
          <w:rFonts w:ascii="Book Antiqua" w:hAnsi="Book Antiqua" w:cs="Tahoma"/>
        </w:rPr>
        <w:t>berkomitmen</w:t>
      </w:r>
      <w:r w:rsidR="002D4D99" w:rsidRPr="00EB5327">
        <w:rPr>
          <w:rFonts w:ascii="Book Antiqua" w:hAnsi="Book Antiqua" w:cs="Tahoma"/>
          <w:lang w:val="id-ID"/>
        </w:rPr>
        <w:t xml:space="preserve"> </w:t>
      </w:r>
      <w:r w:rsidRPr="00EB5327">
        <w:rPr>
          <w:rFonts w:ascii="Book Antiqua" w:hAnsi="Book Antiqua" w:cs="Tahoma"/>
        </w:rPr>
        <w:t>untuk</w:t>
      </w:r>
      <w:r w:rsidR="002D4D99" w:rsidRPr="00EB5327">
        <w:rPr>
          <w:rFonts w:ascii="Book Antiqua" w:hAnsi="Book Antiqua" w:cs="Tahoma"/>
          <w:lang w:val="id-ID"/>
        </w:rPr>
        <w:t xml:space="preserve"> </w:t>
      </w:r>
      <w:r w:rsidRPr="00EB5327">
        <w:rPr>
          <w:rFonts w:ascii="Book Antiqua" w:hAnsi="Book Antiqua" w:cs="Tahoma"/>
        </w:rPr>
        <w:t>mempertahankan</w:t>
      </w:r>
      <w:r w:rsidR="002D4D99" w:rsidRPr="00EB5327">
        <w:rPr>
          <w:rFonts w:ascii="Book Antiqua" w:hAnsi="Book Antiqua" w:cs="Tahoma"/>
          <w:lang w:val="id-ID"/>
        </w:rPr>
        <w:t xml:space="preserve"> </w:t>
      </w:r>
      <w:r w:rsidRPr="00EB5327">
        <w:rPr>
          <w:rFonts w:ascii="Book Antiqua" w:hAnsi="Book Antiqua" w:cs="Tahoma"/>
        </w:rPr>
        <w:t>dan</w:t>
      </w:r>
      <w:r w:rsidR="002D4D99" w:rsidRPr="00EB5327">
        <w:rPr>
          <w:rFonts w:ascii="Book Antiqua" w:hAnsi="Book Antiqua" w:cs="Tahoma"/>
          <w:lang w:val="id-ID"/>
        </w:rPr>
        <w:t xml:space="preserve"> </w:t>
      </w:r>
      <w:r w:rsidRPr="00EB5327">
        <w:rPr>
          <w:rFonts w:ascii="Book Antiqua" w:hAnsi="Book Antiqua" w:cs="Tahoma"/>
        </w:rPr>
        <w:t>meningkatkan</w:t>
      </w:r>
      <w:r w:rsidR="002D4D99" w:rsidRPr="00EB5327">
        <w:rPr>
          <w:rFonts w:ascii="Book Antiqua" w:hAnsi="Book Antiqua" w:cs="Tahoma"/>
          <w:lang w:val="id-ID"/>
        </w:rPr>
        <w:t xml:space="preserve"> </w:t>
      </w:r>
      <w:r w:rsidRPr="00EB5327">
        <w:rPr>
          <w:rFonts w:ascii="Book Antiqua" w:hAnsi="Book Antiqua" w:cs="Tahoma"/>
        </w:rPr>
        <w:t>kinerja</w:t>
      </w:r>
      <w:r w:rsidR="002D4D99" w:rsidRPr="00EB5327">
        <w:rPr>
          <w:rFonts w:ascii="Book Antiqua" w:hAnsi="Book Antiqua" w:cs="Tahoma"/>
          <w:lang w:val="id-ID"/>
        </w:rPr>
        <w:t xml:space="preserve"> </w:t>
      </w:r>
      <w:r w:rsidRPr="00EB5327">
        <w:rPr>
          <w:rFonts w:ascii="Book Antiqua" w:hAnsi="Book Antiqua" w:cs="Tahoma"/>
        </w:rPr>
        <w:t>dengan</w:t>
      </w:r>
      <w:r w:rsidR="002D4D99" w:rsidRPr="00EB5327">
        <w:rPr>
          <w:rFonts w:ascii="Book Antiqua" w:hAnsi="Book Antiqua" w:cs="Tahoma"/>
          <w:lang w:val="id-ID"/>
        </w:rPr>
        <w:t xml:space="preserve"> </w:t>
      </w:r>
      <w:r w:rsidRPr="00EB5327">
        <w:rPr>
          <w:rFonts w:ascii="Book Antiqua" w:hAnsi="Book Antiqua" w:cs="Tahoma"/>
        </w:rPr>
        <w:t>menerapkan</w:t>
      </w:r>
      <w:r w:rsidR="002D4D99" w:rsidRPr="00EB5327">
        <w:rPr>
          <w:rFonts w:ascii="Book Antiqua" w:hAnsi="Book Antiqua" w:cs="Tahoma"/>
          <w:lang w:val="id-ID"/>
        </w:rPr>
        <w:t xml:space="preserve"> </w:t>
      </w:r>
      <w:r w:rsidRPr="00EB5327">
        <w:rPr>
          <w:rFonts w:ascii="Book Antiqua" w:hAnsi="Book Antiqua" w:cs="Tahoma"/>
        </w:rPr>
        <w:t>prinsip-prinsip</w:t>
      </w:r>
      <w:r w:rsidR="002D4D99" w:rsidRPr="00EB5327">
        <w:rPr>
          <w:rFonts w:ascii="Book Antiqua" w:hAnsi="Book Antiqua" w:cs="Tahoma"/>
          <w:lang w:val="id-ID"/>
        </w:rPr>
        <w:t xml:space="preserve"> </w:t>
      </w:r>
      <w:r w:rsidRPr="00EB5327">
        <w:rPr>
          <w:rFonts w:ascii="Book Antiqua" w:hAnsi="Book Antiqua" w:cs="Tahoma"/>
          <w:i/>
        </w:rPr>
        <w:t>good governance dan clean governance.</w:t>
      </w:r>
    </w:p>
    <w:p w:rsidR="005D7423" w:rsidRDefault="005D7423" w:rsidP="005D7423">
      <w:pPr>
        <w:spacing w:after="120"/>
        <w:ind w:firstLine="851"/>
        <w:jc w:val="both"/>
        <w:rPr>
          <w:rFonts w:ascii="Book Antiqua" w:hAnsi="Book Antiqua" w:cs="Tahoma"/>
          <w:i/>
          <w:lang w:val="id-ID"/>
        </w:rPr>
      </w:pPr>
    </w:p>
    <w:p w:rsidR="00875ECF" w:rsidRDefault="00875ECF" w:rsidP="005D7423">
      <w:pPr>
        <w:spacing w:after="120"/>
        <w:ind w:firstLine="851"/>
        <w:jc w:val="both"/>
        <w:rPr>
          <w:rFonts w:ascii="Book Antiqua" w:hAnsi="Book Antiqua" w:cs="Tahoma"/>
          <w:i/>
          <w:lang w:val="id-ID"/>
        </w:rPr>
      </w:pPr>
    </w:p>
    <w:p w:rsidR="00875ECF" w:rsidRDefault="00875ECF" w:rsidP="005D7423">
      <w:pPr>
        <w:spacing w:after="120"/>
        <w:ind w:firstLine="851"/>
        <w:jc w:val="both"/>
        <w:rPr>
          <w:rFonts w:ascii="Book Antiqua" w:hAnsi="Book Antiqua" w:cs="Tahoma"/>
          <w:i/>
          <w:lang w:val="id-ID"/>
        </w:rPr>
      </w:pPr>
    </w:p>
    <w:p w:rsidR="0075044F" w:rsidRPr="005D7423" w:rsidRDefault="0075044F" w:rsidP="005D7423">
      <w:pPr>
        <w:spacing w:after="120"/>
        <w:ind w:firstLine="851"/>
        <w:jc w:val="both"/>
        <w:rPr>
          <w:rFonts w:ascii="Book Antiqua" w:hAnsi="Book Antiqua" w:cs="Tahoma"/>
          <w:i/>
          <w:lang w:val="id-ID"/>
        </w:rPr>
      </w:pPr>
    </w:p>
    <w:p w:rsidR="00E9280C" w:rsidRPr="00EB5327" w:rsidRDefault="00161488" w:rsidP="002D4D99">
      <w:pPr>
        <w:jc w:val="center"/>
        <w:rPr>
          <w:rFonts w:ascii="Book Antiqua" w:hAnsi="Book Antiqua" w:cs="Tahoma"/>
          <w:b/>
        </w:rPr>
      </w:pPr>
      <w:r w:rsidRPr="00EB5327">
        <w:rPr>
          <w:rFonts w:ascii="Book Antiqua" w:hAnsi="Book Antiqua" w:cs="Tahoma"/>
          <w:b/>
        </w:rPr>
        <w:lastRenderedPageBreak/>
        <w:t>BAB I</w:t>
      </w:r>
    </w:p>
    <w:p w:rsidR="00E9280C" w:rsidRPr="00EB5327" w:rsidRDefault="00161488">
      <w:pPr>
        <w:widowControl w:val="0"/>
        <w:autoSpaceDE w:val="0"/>
        <w:autoSpaceDN w:val="0"/>
        <w:adjustRightInd w:val="0"/>
        <w:spacing w:line="240" w:lineRule="auto"/>
        <w:jc w:val="center"/>
        <w:rPr>
          <w:rFonts w:ascii="Book Antiqua" w:hAnsi="Book Antiqua" w:cs="Tahoma"/>
          <w:b/>
        </w:rPr>
      </w:pPr>
      <w:r w:rsidRPr="00EB5327">
        <w:rPr>
          <w:rFonts w:ascii="Book Antiqua" w:hAnsi="Book Antiqua" w:cs="Tahoma"/>
          <w:b/>
        </w:rPr>
        <w:t>PENDAHULUAN</w:t>
      </w:r>
    </w:p>
    <w:p w:rsidR="00E9280C" w:rsidRPr="00EB5327" w:rsidRDefault="00E9280C">
      <w:pPr>
        <w:pStyle w:val="Header"/>
        <w:tabs>
          <w:tab w:val="clear" w:pos="4320"/>
          <w:tab w:val="clear" w:pos="8640"/>
        </w:tabs>
        <w:spacing w:before="0" w:line="240" w:lineRule="auto"/>
        <w:ind w:left="0" w:firstLine="0"/>
        <w:jc w:val="left"/>
        <w:rPr>
          <w:rFonts w:ascii="Book Antiqua" w:hAnsi="Book Antiqua" w:cs="Tahoma"/>
          <w:b/>
          <w:sz w:val="22"/>
          <w:szCs w:val="22"/>
        </w:rPr>
      </w:pPr>
    </w:p>
    <w:p w:rsidR="00E9280C" w:rsidRPr="00EB5327" w:rsidRDefault="00161488">
      <w:pPr>
        <w:pStyle w:val="ListParagraph1"/>
        <w:numPr>
          <w:ilvl w:val="0"/>
          <w:numId w:val="3"/>
        </w:numPr>
        <w:tabs>
          <w:tab w:val="left" w:pos="270"/>
        </w:tabs>
        <w:spacing w:after="0"/>
        <w:ind w:left="360"/>
        <w:rPr>
          <w:rFonts w:ascii="Book Antiqua" w:hAnsi="Book Antiqua" w:cs="Tahoma"/>
          <w:b/>
        </w:rPr>
      </w:pPr>
      <w:r w:rsidRPr="00EB5327">
        <w:rPr>
          <w:rFonts w:ascii="Book Antiqua" w:hAnsi="Book Antiqua" w:cs="Tahoma"/>
          <w:b/>
        </w:rPr>
        <w:t>Latar Belakang</w:t>
      </w:r>
    </w:p>
    <w:p w:rsidR="00E9280C" w:rsidRPr="00EB5327" w:rsidRDefault="00E9280C">
      <w:pPr>
        <w:pStyle w:val="ListParagraph1"/>
        <w:tabs>
          <w:tab w:val="left" w:pos="270"/>
        </w:tabs>
        <w:spacing w:after="0"/>
        <w:ind w:left="0" w:firstLine="0"/>
        <w:rPr>
          <w:rFonts w:ascii="Book Antiqua" w:hAnsi="Book Antiqua" w:cs="Tahoma"/>
          <w:lang w:val="en-US"/>
        </w:rPr>
      </w:pPr>
    </w:p>
    <w:p w:rsidR="00E9280C" w:rsidRPr="00EB5327" w:rsidRDefault="005D7423" w:rsidP="005F643E">
      <w:pPr>
        <w:pStyle w:val="ListParagraph1"/>
        <w:tabs>
          <w:tab w:val="left" w:pos="270"/>
        </w:tabs>
        <w:spacing w:after="0" w:line="360" w:lineRule="auto"/>
        <w:ind w:left="270" w:firstLine="581"/>
        <w:rPr>
          <w:rFonts w:ascii="Book Antiqua" w:hAnsi="Book Antiqua" w:cs="Tahoma"/>
        </w:rPr>
      </w:pPr>
      <w:r>
        <w:rPr>
          <w:rFonts w:ascii="Book Antiqua" w:hAnsi="Book Antiqua" w:cs="Tahoma"/>
        </w:rPr>
        <w:t>Penyusunan Laporan Kinerja Pemerintah (LKP</w:t>
      </w:r>
      <w:r w:rsidR="00C655D1" w:rsidRPr="00EB5327">
        <w:rPr>
          <w:rFonts w:ascii="Book Antiqua" w:hAnsi="Book Antiqua" w:cs="Tahoma"/>
        </w:rPr>
        <w:t>) merupakan amanat Peraturan Pemerintah Nomor 8 Tahun 2006 tentang Pelaporan Keuangan dan Kinerja Instansi Pemerintah, Peraturan Presiden Nomor 29 Tahun 2014 tentang Sistem Akuntabilitas Kinerja Instansi Pemerintah, dan Peraturan Menteri Pendayagunaan Aparatur Negara dan Reformasi Birokrasi Nomor 53 tahun 2014 tentang Petunjuk Teknis Perjanjian Kinerja, Pelaporan Kinerja dan Tata Cara Review Atas Laporan Kinerja Instansi Pemerintah, di mana pelaporan capaian kinerja organisasi secara transparan dan akuntabel merupakan bentuk pertanggungjawaban atas kinerja instansi p</w:t>
      </w:r>
      <w:r>
        <w:rPr>
          <w:rFonts w:ascii="Book Antiqua" w:hAnsi="Book Antiqua" w:cs="Tahoma"/>
        </w:rPr>
        <w:t>emerintah. Proses penyusunan LKP</w:t>
      </w:r>
      <w:r w:rsidR="00C655D1" w:rsidRPr="00EB5327">
        <w:rPr>
          <w:rFonts w:ascii="Book Antiqua" w:hAnsi="Book Antiqua" w:cs="Tahoma"/>
        </w:rPr>
        <w:t xml:space="preserve"> dilakukan pada setiap akhir tahun anggaran bagi setiap instansi untuk mengukur pencapaian target kinerja yang sudah ditetapkan dalam dokumen perjanjian kinerja. Pengukuran pencapaian target kinerja ini dilakukan dengan membandingkan antara target dan realisasi kinerja setiap instansi pemerintah, yang dalam hal ini adalah Dinas</w:t>
      </w:r>
      <w:r w:rsidR="00C655D1" w:rsidRPr="00EB5327">
        <w:rPr>
          <w:rFonts w:ascii="Book Antiqua" w:hAnsi="Book Antiqua" w:cs="Tahoma"/>
          <w:lang w:val="en-US"/>
        </w:rPr>
        <w:t xml:space="preserve"> </w:t>
      </w:r>
      <w:r w:rsidR="00B775BB" w:rsidRPr="00EB5327">
        <w:rPr>
          <w:rFonts w:ascii="Book Antiqua" w:hAnsi="Book Antiqua" w:cs="Tahoma"/>
        </w:rPr>
        <w:t>Kependudukan dan Pencatatan Sipil</w:t>
      </w:r>
      <w:r w:rsidR="00C655D1" w:rsidRPr="00EB5327">
        <w:rPr>
          <w:rFonts w:ascii="Book Antiqua" w:hAnsi="Book Antiqua" w:cs="Tahoma"/>
          <w:lang w:val="en-US"/>
        </w:rPr>
        <w:t xml:space="preserve"> Kabupaten Bengkalis</w:t>
      </w:r>
      <w:r w:rsidR="005F643E">
        <w:rPr>
          <w:rFonts w:ascii="Book Antiqua" w:hAnsi="Book Antiqua" w:cs="Tahoma"/>
        </w:rPr>
        <w:t>.</w:t>
      </w:r>
      <w:r>
        <w:rPr>
          <w:rFonts w:ascii="Book Antiqua" w:hAnsi="Book Antiqua" w:cs="Tahoma"/>
        </w:rPr>
        <w:t xml:space="preserve"> LKP</w:t>
      </w:r>
      <w:r w:rsidR="00C655D1" w:rsidRPr="00EB5327">
        <w:rPr>
          <w:rFonts w:ascii="Book Antiqua" w:hAnsi="Book Antiqua" w:cs="Tahoma"/>
        </w:rPr>
        <w:t xml:space="preserve"> menjadi dokumen laporan kinerja tahunan </w:t>
      </w:r>
      <w:r w:rsidR="005F643E">
        <w:rPr>
          <w:rFonts w:ascii="Book Antiqua" w:hAnsi="Book Antiqua" w:cs="Tahoma"/>
        </w:rPr>
        <w:t>yang disampaikan kepada Kepala Daerah.</w:t>
      </w:r>
    </w:p>
    <w:p w:rsidR="00C655D1" w:rsidRPr="00EB5327" w:rsidRDefault="00C655D1" w:rsidP="00C655D1">
      <w:pPr>
        <w:pStyle w:val="ListParagraph1"/>
        <w:tabs>
          <w:tab w:val="left" w:pos="270"/>
        </w:tabs>
        <w:spacing w:after="0"/>
        <w:ind w:left="0" w:firstLine="0"/>
        <w:rPr>
          <w:rFonts w:ascii="Book Antiqua" w:hAnsi="Book Antiqua" w:cs="Tahoma"/>
          <w:lang w:val="en-US"/>
        </w:rPr>
      </w:pPr>
    </w:p>
    <w:p w:rsidR="00E9280C" w:rsidRPr="00EB5327" w:rsidRDefault="00161488">
      <w:pPr>
        <w:pStyle w:val="ListParagraph1"/>
        <w:numPr>
          <w:ilvl w:val="0"/>
          <w:numId w:val="3"/>
        </w:numPr>
        <w:tabs>
          <w:tab w:val="left" w:pos="270"/>
        </w:tabs>
        <w:spacing w:after="0"/>
        <w:ind w:left="360"/>
        <w:rPr>
          <w:rFonts w:ascii="Book Antiqua" w:hAnsi="Book Antiqua" w:cs="Tahoma"/>
          <w:b/>
        </w:rPr>
      </w:pPr>
      <w:r w:rsidRPr="00EB5327">
        <w:rPr>
          <w:rFonts w:ascii="Book Antiqua" w:hAnsi="Book Antiqua" w:cs="Tahoma"/>
          <w:b/>
          <w:lang w:val="en-US"/>
        </w:rPr>
        <w:t>Maksud</w:t>
      </w:r>
      <w:r w:rsidR="002D4D99" w:rsidRPr="00EB5327">
        <w:rPr>
          <w:rFonts w:ascii="Book Antiqua" w:hAnsi="Book Antiqua" w:cs="Tahoma"/>
          <w:b/>
        </w:rPr>
        <w:t xml:space="preserve"> </w:t>
      </w:r>
      <w:r w:rsidRPr="00EB5327">
        <w:rPr>
          <w:rFonts w:ascii="Book Antiqua" w:hAnsi="Book Antiqua" w:cs="Tahoma"/>
          <w:b/>
          <w:lang w:val="en-US"/>
        </w:rPr>
        <w:t>dan</w:t>
      </w:r>
      <w:r w:rsidR="002D4D99" w:rsidRPr="00EB5327">
        <w:rPr>
          <w:rFonts w:ascii="Book Antiqua" w:hAnsi="Book Antiqua" w:cs="Tahoma"/>
          <w:b/>
        </w:rPr>
        <w:t xml:space="preserve"> </w:t>
      </w:r>
      <w:r w:rsidRPr="00EB5327">
        <w:rPr>
          <w:rFonts w:ascii="Book Antiqua" w:hAnsi="Book Antiqua" w:cs="Tahoma"/>
          <w:b/>
          <w:lang w:val="en-US"/>
        </w:rPr>
        <w:t>Tujuan</w:t>
      </w:r>
    </w:p>
    <w:p w:rsidR="00E9280C" w:rsidRPr="00EB5327" w:rsidRDefault="00E9280C">
      <w:pPr>
        <w:pStyle w:val="ListParagraph1"/>
        <w:tabs>
          <w:tab w:val="left" w:pos="270"/>
        </w:tabs>
        <w:spacing w:after="0"/>
        <w:ind w:left="360" w:firstLine="0"/>
        <w:rPr>
          <w:rFonts w:ascii="Book Antiqua" w:hAnsi="Book Antiqua" w:cs="Tahoma"/>
          <w:b/>
        </w:rPr>
      </w:pPr>
    </w:p>
    <w:p w:rsidR="006E6E87" w:rsidRPr="006E6E87" w:rsidRDefault="00161488" w:rsidP="00B775BB">
      <w:pPr>
        <w:pStyle w:val="ListParagraph1"/>
        <w:tabs>
          <w:tab w:val="left" w:pos="270"/>
        </w:tabs>
        <w:spacing w:after="0" w:line="360" w:lineRule="auto"/>
        <w:ind w:left="284" w:firstLine="567"/>
        <w:rPr>
          <w:rFonts w:ascii="Book Antiqua" w:hAnsi="Book Antiqua" w:cs="Tahoma"/>
        </w:rPr>
      </w:pPr>
      <w:r w:rsidRPr="00EB5327">
        <w:rPr>
          <w:rFonts w:ascii="Book Antiqua" w:hAnsi="Book Antiqua" w:cs="Tahoma"/>
          <w:lang w:val="en-US"/>
        </w:rPr>
        <w:t>Laporan</w:t>
      </w:r>
      <w:r w:rsidR="002D4D99" w:rsidRPr="00EB5327">
        <w:rPr>
          <w:rFonts w:ascii="Book Antiqua" w:hAnsi="Book Antiqua" w:cs="Tahoma"/>
        </w:rPr>
        <w:t xml:space="preserve"> </w:t>
      </w:r>
      <w:r w:rsidRPr="00EB5327">
        <w:rPr>
          <w:rFonts w:ascii="Book Antiqua" w:hAnsi="Book Antiqua" w:cs="Tahoma"/>
          <w:lang w:val="en-US"/>
        </w:rPr>
        <w:t>ini</w:t>
      </w:r>
      <w:r w:rsidR="002D4D99" w:rsidRPr="00EB5327">
        <w:rPr>
          <w:rFonts w:ascii="Book Antiqua" w:hAnsi="Book Antiqua" w:cs="Tahoma"/>
        </w:rPr>
        <w:t xml:space="preserve"> </w:t>
      </w:r>
      <w:r w:rsidRPr="00EB5327">
        <w:rPr>
          <w:rFonts w:ascii="Book Antiqua" w:hAnsi="Book Antiqua" w:cs="Tahoma"/>
          <w:lang w:val="en-US"/>
        </w:rPr>
        <w:t>dimaksudkan</w:t>
      </w:r>
      <w:r w:rsidR="002D4D99" w:rsidRPr="00EB5327">
        <w:rPr>
          <w:rFonts w:ascii="Book Antiqua" w:hAnsi="Book Antiqua" w:cs="Tahoma"/>
        </w:rPr>
        <w:t xml:space="preserve"> </w:t>
      </w:r>
      <w:r w:rsidRPr="00EB5327">
        <w:rPr>
          <w:rFonts w:ascii="Book Antiqua" w:hAnsi="Book Antiqua" w:cs="Tahoma"/>
          <w:lang w:val="en-US"/>
        </w:rPr>
        <w:t>sebagai</w:t>
      </w:r>
      <w:r w:rsidR="002D4D99" w:rsidRPr="00EB5327">
        <w:rPr>
          <w:rFonts w:ascii="Book Antiqua" w:hAnsi="Book Antiqua" w:cs="Tahoma"/>
        </w:rPr>
        <w:t xml:space="preserve"> </w:t>
      </w:r>
      <w:r w:rsidRPr="00EB5327">
        <w:rPr>
          <w:rFonts w:ascii="Book Antiqua" w:hAnsi="Book Antiqua" w:cs="Tahoma"/>
          <w:lang w:val="en-US"/>
        </w:rPr>
        <w:t>bahan</w:t>
      </w:r>
      <w:r w:rsidR="002D4D99" w:rsidRPr="00EB5327">
        <w:rPr>
          <w:rFonts w:ascii="Book Antiqua" w:hAnsi="Book Antiqua" w:cs="Tahoma"/>
        </w:rPr>
        <w:t xml:space="preserve"> </w:t>
      </w:r>
      <w:r w:rsidRPr="00EB5327">
        <w:rPr>
          <w:rFonts w:ascii="Book Antiqua" w:hAnsi="Book Antiqua" w:cs="Tahoma"/>
          <w:lang w:val="en-US"/>
        </w:rPr>
        <w:t>evaluasi</w:t>
      </w:r>
      <w:r w:rsidR="002D4D99" w:rsidRPr="00EB5327">
        <w:rPr>
          <w:rFonts w:ascii="Book Antiqua" w:hAnsi="Book Antiqua" w:cs="Tahoma"/>
        </w:rPr>
        <w:t xml:space="preserve"> </w:t>
      </w:r>
      <w:r w:rsidRPr="00EB5327">
        <w:rPr>
          <w:rFonts w:ascii="Book Antiqua" w:hAnsi="Book Antiqua" w:cs="Tahoma"/>
          <w:lang w:val="en-US"/>
        </w:rPr>
        <w:t>dan</w:t>
      </w:r>
      <w:r w:rsidR="002D4D99" w:rsidRPr="00EB5327">
        <w:rPr>
          <w:rFonts w:ascii="Book Antiqua" w:hAnsi="Book Antiqua" w:cs="Tahoma"/>
        </w:rPr>
        <w:t xml:space="preserve"> </w:t>
      </w:r>
      <w:r w:rsidRPr="00EB5327">
        <w:rPr>
          <w:rFonts w:ascii="Book Antiqua" w:hAnsi="Book Antiqua" w:cs="Tahoma"/>
          <w:lang w:val="en-US"/>
        </w:rPr>
        <w:t>pertanggungjawaban</w:t>
      </w:r>
      <w:r w:rsidR="002D4D99" w:rsidRPr="00EB5327">
        <w:rPr>
          <w:rFonts w:ascii="Book Antiqua" w:hAnsi="Book Antiqua" w:cs="Tahoma"/>
        </w:rPr>
        <w:t xml:space="preserve"> </w:t>
      </w:r>
      <w:r w:rsidRPr="00EB5327">
        <w:rPr>
          <w:rFonts w:ascii="Book Antiqua" w:hAnsi="Book Antiqua" w:cs="Tahoma"/>
          <w:lang w:val="en-US"/>
        </w:rPr>
        <w:t>atas</w:t>
      </w:r>
      <w:r w:rsidR="002D4D99" w:rsidRPr="00EB5327">
        <w:rPr>
          <w:rFonts w:ascii="Book Antiqua" w:hAnsi="Book Antiqua" w:cs="Tahoma"/>
        </w:rPr>
        <w:t xml:space="preserve"> </w:t>
      </w:r>
      <w:r w:rsidRPr="00EB5327">
        <w:rPr>
          <w:rFonts w:ascii="Book Antiqua" w:hAnsi="Book Antiqua" w:cs="Tahoma"/>
          <w:lang w:val="en-US"/>
        </w:rPr>
        <w:t>kinerja</w:t>
      </w:r>
      <w:r w:rsidR="002D4D99" w:rsidRPr="00EB5327">
        <w:rPr>
          <w:rFonts w:ascii="Book Antiqua" w:hAnsi="Book Antiqua" w:cs="Tahoma"/>
        </w:rPr>
        <w:t xml:space="preserve"> </w:t>
      </w:r>
      <w:r w:rsidR="002D6313" w:rsidRPr="00EB5327">
        <w:rPr>
          <w:rFonts w:ascii="Book Antiqua" w:hAnsi="Book Antiqua" w:cs="Tahoma"/>
        </w:rPr>
        <w:t>Dinas</w:t>
      </w:r>
      <w:r w:rsidR="002D4D99" w:rsidRPr="00EB5327">
        <w:rPr>
          <w:rFonts w:ascii="Book Antiqua" w:hAnsi="Book Antiqua" w:cs="Tahoma"/>
        </w:rPr>
        <w:t xml:space="preserve"> Kependudukan dan Pencatatan Sipil </w:t>
      </w:r>
      <w:r w:rsidRPr="00EB5327">
        <w:rPr>
          <w:rFonts w:ascii="Book Antiqua" w:hAnsi="Book Antiqua" w:cs="Tahoma"/>
          <w:lang w:val="en-US"/>
        </w:rPr>
        <w:t>dalam</w:t>
      </w:r>
      <w:r w:rsidR="002D4D99" w:rsidRPr="00EB5327">
        <w:rPr>
          <w:rFonts w:ascii="Book Antiqua" w:hAnsi="Book Antiqua" w:cs="Tahoma"/>
        </w:rPr>
        <w:t xml:space="preserve"> </w:t>
      </w:r>
      <w:r w:rsidRPr="00EB5327">
        <w:rPr>
          <w:rFonts w:ascii="Book Antiqua" w:hAnsi="Book Antiqua" w:cs="Tahoma"/>
          <w:lang w:val="en-US"/>
        </w:rPr>
        <w:t>melaksanakan</w:t>
      </w:r>
      <w:r w:rsidR="002D4D99" w:rsidRPr="00EB5327">
        <w:rPr>
          <w:rFonts w:ascii="Book Antiqua" w:hAnsi="Book Antiqua" w:cs="Tahoma"/>
        </w:rPr>
        <w:t xml:space="preserve"> </w:t>
      </w:r>
      <w:r w:rsidRPr="00EB5327">
        <w:rPr>
          <w:rFonts w:ascii="Book Antiqua" w:hAnsi="Book Antiqua" w:cs="Tahoma"/>
          <w:lang w:val="en-US"/>
        </w:rPr>
        <w:t>berbagai</w:t>
      </w:r>
      <w:r w:rsidR="002D4D99" w:rsidRPr="00EB5327">
        <w:rPr>
          <w:rFonts w:ascii="Book Antiqua" w:hAnsi="Book Antiqua" w:cs="Tahoma"/>
        </w:rPr>
        <w:t xml:space="preserve"> </w:t>
      </w:r>
      <w:r w:rsidR="002D6313" w:rsidRPr="00EB5327">
        <w:rPr>
          <w:rFonts w:ascii="Book Antiqua" w:hAnsi="Book Antiqua" w:cs="Tahoma"/>
        </w:rPr>
        <w:t xml:space="preserve">program dan </w:t>
      </w:r>
      <w:r w:rsidR="009B0B16">
        <w:rPr>
          <w:rFonts w:ascii="Book Antiqua" w:hAnsi="Book Antiqua" w:cs="Tahoma"/>
          <w:lang w:val="en-US"/>
        </w:rPr>
        <w:t>kegiatan di tahun 201</w:t>
      </w:r>
      <w:r w:rsidR="002E664B">
        <w:rPr>
          <w:rFonts w:ascii="Book Antiqua" w:hAnsi="Book Antiqua" w:cs="Tahoma"/>
        </w:rPr>
        <w:t>9</w:t>
      </w:r>
      <w:r w:rsidRPr="00EB5327">
        <w:rPr>
          <w:rFonts w:ascii="Book Antiqua" w:hAnsi="Book Antiqua" w:cs="Tahoma"/>
          <w:lang w:val="en-US"/>
        </w:rPr>
        <w:t>.</w:t>
      </w:r>
      <w:r w:rsidR="002D4D99" w:rsidRPr="00EB5327">
        <w:rPr>
          <w:rFonts w:ascii="Book Antiqua" w:hAnsi="Book Antiqua" w:cs="Tahoma"/>
        </w:rPr>
        <w:t xml:space="preserve"> </w:t>
      </w:r>
      <w:r w:rsidRPr="00EB5327">
        <w:rPr>
          <w:rFonts w:ascii="Book Antiqua" w:hAnsi="Book Antiqua" w:cs="Tahoma"/>
          <w:lang w:val="en-US"/>
        </w:rPr>
        <w:t>Adapun</w:t>
      </w:r>
      <w:r w:rsidR="002D4D99" w:rsidRPr="00EB5327">
        <w:rPr>
          <w:rFonts w:ascii="Book Antiqua" w:hAnsi="Book Antiqua" w:cs="Tahoma"/>
        </w:rPr>
        <w:t xml:space="preserve"> </w:t>
      </w:r>
      <w:r w:rsidRPr="00EB5327">
        <w:rPr>
          <w:rFonts w:ascii="Book Antiqua" w:hAnsi="Book Antiqua" w:cs="Tahoma"/>
          <w:lang w:val="en-US"/>
        </w:rPr>
        <w:t>tujuannya</w:t>
      </w:r>
      <w:r w:rsidR="006E6E87">
        <w:rPr>
          <w:rFonts w:ascii="Book Antiqua" w:hAnsi="Book Antiqua" w:cs="Tahoma"/>
        </w:rPr>
        <w:t xml:space="preserve"> :</w:t>
      </w:r>
    </w:p>
    <w:p w:rsidR="006E6E87" w:rsidRDefault="006E6E87" w:rsidP="006E6E87">
      <w:pPr>
        <w:pStyle w:val="ListParagraph1"/>
        <w:numPr>
          <w:ilvl w:val="0"/>
          <w:numId w:val="35"/>
        </w:numPr>
        <w:tabs>
          <w:tab w:val="left" w:pos="270"/>
        </w:tabs>
        <w:spacing w:after="0" w:line="360" w:lineRule="auto"/>
        <w:rPr>
          <w:rFonts w:ascii="Book Antiqua" w:hAnsi="Book Antiqua" w:cs="Tahoma"/>
        </w:rPr>
      </w:pPr>
      <w:r>
        <w:rPr>
          <w:rFonts w:ascii="Book Antiqua" w:hAnsi="Book Antiqua" w:cs="Tahoma"/>
        </w:rPr>
        <w:t>L</w:t>
      </w:r>
      <w:r w:rsidR="00507348" w:rsidRPr="00EB5327">
        <w:rPr>
          <w:rFonts w:ascii="Book Antiqua" w:hAnsi="Book Antiqua" w:cs="Tahoma"/>
        </w:rPr>
        <w:t>aporan kinerja merupakan sarana bagi Dinas</w:t>
      </w:r>
      <w:r w:rsidR="002D4D99" w:rsidRPr="00EB5327">
        <w:rPr>
          <w:rFonts w:ascii="Book Antiqua" w:hAnsi="Book Antiqua" w:cs="Tahoma"/>
        </w:rPr>
        <w:t xml:space="preserve"> Kependudukan dan Pencatatan Sipil Kabupaten Bengkalis </w:t>
      </w:r>
      <w:r w:rsidR="00507348" w:rsidRPr="00EB5327">
        <w:rPr>
          <w:rFonts w:ascii="Book Antiqua" w:hAnsi="Book Antiqua" w:cs="Tahoma"/>
        </w:rPr>
        <w:t xml:space="preserve"> untuk menyampaikan pertanggung jawaban kinerja kepada seluruh stakeholders. </w:t>
      </w:r>
    </w:p>
    <w:p w:rsidR="00507348" w:rsidRPr="00EB5327" w:rsidRDefault="00507348" w:rsidP="006E6E87">
      <w:pPr>
        <w:pStyle w:val="ListParagraph1"/>
        <w:numPr>
          <w:ilvl w:val="0"/>
          <w:numId w:val="35"/>
        </w:numPr>
        <w:tabs>
          <w:tab w:val="left" w:pos="270"/>
        </w:tabs>
        <w:spacing w:after="0" w:line="360" w:lineRule="auto"/>
        <w:rPr>
          <w:rFonts w:ascii="Book Antiqua" w:hAnsi="Book Antiqua" w:cs="Tahoma"/>
        </w:rPr>
      </w:pPr>
      <w:r w:rsidRPr="00EB5327">
        <w:rPr>
          <w:rFonts w:ascii="Book Antiqua" w:hAnsi="Book Antiqua" w:cs="Tahoma"/>
        </w:rPr>
        <w:t>laporan kinerja merupakan sarana evaluasi atas</w:t>
      </w:r>
      <w:r w:rsidR="00B775BB" w:rsidRPr="00EB5327">
        <w:rPr>
          <w:rFonts w:ascii="Book Antiqua" w:hAnsi="Book Antiqua" w:cs="Tahoma"/>
        </w:rPr>
        <w:t xml:space="preserve"> pencapaian kinerja Dinas Kependudukan dan Pencatatan Sipil Kabupaten Bengkalis</w:t>
      </w:r>
      <w:r w:rsidRPr="00EB5327">
        <w:rPr>
          <w:rFonts w:ascii="Book Antiqua" w:hAnsi="Book Antiqua" w:cs="Tahoma"/>
        </w:rPr>
        <w:t xml:space="preserve"> sebagai upaya untuk memperbaiki kinerja di masa mendatang</w:t>
      </w:r>
      <w:r w:rsidRPr="00EB5327">
        <w:rPr>
          <w:rFonts w:ascii="Book Antiqua" w:hAnsi="Book Antiqua" w:cs="Tahoma"/>
          <w:lang w:val="en-US"/>
        </w:rPr>
        <w:t>.</w:t>
      </w:r>
    </w:p>
    <w:p w:rsidR="00E9280C" w:rsidRPr="00EB5327" w:rsidRDefault="00E9280C">
      <w:pPr>
        <w:pStyle w:val="ListParagraph1"/>
        <w:tabs>
          <w:tab w:val="left" w:pos="270"/>
        </w:tabs>
        <w:spacing w:after="0"/>
        <w:ind w:left="0" w:firstLine="0"/>
        <w:rPr>
          <w:rFonts w:ascii="Book Antiqua" w:hAnsi="Book Antiqua" w:cs="Tahoma"/>
        </w:rPr>
      </w:pPr>
    </w:p>
    <w:p w:rsidR="00B775BB" w:rsidRDefault="00B775BB">
      <w:pPr>
        <w:pStyle w:val="ListParagraph1"/>
        <w:tabs>
          <w:tab w:val="left" w:pos="270"/>
        </w:tabs>
        <w:spacing w:after="0"/>
        <w:ind w:left="0" w:firstLine="0"/>
        <w:rPr>
          <w:rFonts w:ascii="Book Antiqua" w:hAnsi="Book Antiqua" w:cs="Tahoma"/>
        </w:rPr>
      </w:pPr>
    </w:p>
    <w:p w:rsidR="005F643E" w:rsidRDefault="005F643E">
      <w:pPr>
        <w:pStyle w:val="ListParagraph1"/>
        <w:tabs>
          <w:tab w:val="left" w:pos="270"/>
        </w:tabs>
        <w:spacing w:after="0"/>
        <w:ind w:left="0" w:firstLine="0"/>
        <w:rPr>
          <w:rFonts w:ascii="Book Antiqua" w:hAnsi="Book Antiqua" w:cs="Tahoma"/>
        </w:rPr>
      </w:pPr>
    </w:p>
    <w:p w:rsidR="00B775BB" w:rsidRPr="00EB5327" w:rsidRDefault="00B775BB">
      <w:pPr>
        <w:pStyle w:val="ListParagraph1"/>
        <w:tabs>
          <w:tab w:val="left" w:pos="270"/>
        </w:tabs>
        <w:spacing w:after="0"/>
        <w:ind w:left="0" w:firstLine="0"/>
        <w:rPr>
          <w:rFonts w:ascii="Book Antiqua" w:hAnsi="Book Antiqua" w:cs="Tahoma"/>
        </w:rPr>
      </w:pPr>
    </w:p>
    <w:p w:rsidR="00E9280C" w:rsidRDefault="00161488" w:rsidP="0067706A">
      <w:pPr>
        <w:pStyle w:val="ListParagraph1"/>
        <w:numPr>
          <w:ilvl w:val="0"/>
          <w:numId w:val="3"/>
        </w:numPr>
        <w:tabs>
          <w:tab w:val="left" w:pos="270"/>
        </w:tabs>
        <w:spacing w:after="0"/>
        <w:ind w:left="360"/>
        <w:rPr>
          <w:rFonts w:ascii="Book Antiqua" w:hAnsi="Book Antiqua" w:cs="Tahoma"/>
          <w:b/>
        </w:rPr>
      </w:pPr>
      <w:r w:rsidRPr="00EB5327">
        <w:rPr>
          <w:rFonts w:ascii="Book Antiqua" w:hAnsi="Book Antiqua" w:cs="Tahoma"/>
          <w:b/>
          <w:lang w:val="en-US"/>
        </w:rPr>
        <w:lastRenderedPageBreak/>
        <w:t>Tugas</w:t>
      </w:r>
      <w:r w:rsidR="00B775BB" w:rsidRPr="00EB5327">
        <w:rPr>
          <w:rFonts w:ascii="Book Antiqua" w:hAnsi="Book Antiqua" w:cs="Tahoma"/>
          <w:b/>
        </w:rPr>
        <w:t xml:space="preserve"> </w:t>
      </w:r>
      <w:r w:rsidRPr="00EB5327">
        <w:rPr>
          <w:rFonts w:ascii="Book Antiqua" w:hAnsi="Book Antiqua" w:cs="Tahoma"/>
          <w:b/>
          <w:lang w:val="en-US"/>
        </w:rPr>
        <w:t>dan</w:t>
      </w:r>
      <w:r w:rsidR="00B775BB" w:rsidRPr="00EB5327">
        <w:rPr>
          <w:rFonts w:ascii="Book Antiqua" w:hAnsi="Book Antiqua" w:cs="Tahoma"/>
          <w:b/>
        </w:rPr>
        <w:t xml:space="preserve"> </w:t>
      </w:r>
      <w:r w:rsidRPr="00EB5327">
        <w:rPr>
          <w:rFonts w:ascii="Book Antiqua" w:hAnsi="Book Antiqua" w:cs="Tahoma"/>
          <w:b/>
          <w:lang w:val="en-US"/>
        </w:rPr>
        <w:t>Fungsi</w:t>
      </w:r>
    </w:p>
    <w:p w:rsidR="002E6072" w:rsidRPr="0067706A" w:rsidRDefault="002E6072" w:rsidP="002E6072">
      <w:pPr>
        <w:pStyle w:val="ListParagraph1"/>
        <w:tabs>
          <w:tab w:val="left" w:pos="270"/>
        </w:tabs>
        <w:spacing w:after="0"/>
        <w:ind w:left="0" w:firstLine="0"/>
        <w:rPr>
          <w:rFonts w:ascii="Book Antiqua" w:hAnsi="Book Antiqua" w:cs="Tahoma"/>
          <w:b/>
        </w:rPr>
      </w:pPr>
    </w:p>
    <w:p w:rsidR="00B775BB" w:rsidRDefault="00B775BB" w:rsidP="002E6072">
      <w:pPr>
        <w:spacing w:after="0" w:line="360" w:lineRule="auto"/>
        <w:ind w:left="284" w:firstLine="851"/>
        <w:jc w:val="both"/>
        <w:rPr>
          <w:rFonts w:ascii="Book Antiqua" w:hAnsi="Book Antiqua" w:cs="Tahoma"/>
          <w:color w:val="000000"/>
          <w:lang w:val="id-ID"/>
        </w:rPr>
      </w:pPr>
      <w:r w:rsidRPr="00EB5327">
        <w:rPr>
          <w:rFonts w:ascii="Book Antiqua" w:hAnsi="Book Antiqua" w:cs="Tahoma"/>
          <w:color w:val="000000"/>
          <w:lang w:val="id-ID"/>
        </w:rPr>
        <w:t xml:space="preserve">Dinas Kependudukan dan Pencatatan Sipil Kabupaten Bengkalis </w:t>
      </w:r>
      <w:r w:rsidRPr="00EB5327">
        <w:rPr>
          <w:rFonts w:ascii="Book Antiqua" w:hAnsi="Book Antiqua" w:cs="Tahoma"/>
          <w:color w:val="000000"/>
        </w:rPr>
        <w:t>mempunyai</w:t>
      </w:r>
      <w:r w:rsidRPr="00EB5327">
        <w:rPr>
          <w:rFonts w:ascii="Book Antiqua" w:hAnsi="Book Antiqua" w:cs="Tahoma"/>
          <w:color w:val="000000"/>
          <w:lang w:val="id-ID"/>
        </w:rPr>
        <w:t xml:space="preserve"> </w:t>
      </w:r>
      <w:r w:rsidRPr="00EB5327">
        <w:rPr>
          <w:rFonts w:ascii="Book Antiqua" w:hAnsi="Book Antiqua" w:cs="Tahoma"/>
          <w:color w:val="000000"/>
        </w:rPr>
        <w:t>tugas</w:t>
      </w:r>
      <w:r w:rsidRPr="00EB5327">
        <w:rPr>
          <w:rFonts w:ascii="Book Antiqua" w:hAnsi="Book Antiqua" w:cs="Tahoma"/>
          <w:color w:val="000000"/>
          <w:lang w:val="id-ID"/>
        </w:rPr>
        <w:t xml:space="preserve"> pokok membantu Bupati melaksanakan urusan pemeri</w:t>
      </w:r>
      <w:r w:rsidR="00280E9D">
        <w:rPr>
          <w:rFonts w:ascii="Book Antiqua" w:hAnsi="Book Antiqua" w:cs="Tahoma"/>
          <w:color w:val="000000"/>
          <w:lang w:val="id-ID"/>
        </w:rPr>
        <w:t>ntahan yang menjadi kewenangan D</w:t>
      </w:r>
      <w:r w:rsidRPr="00EB5327">
        <w:rPr>
          <w:rFonts w:ascii="Book Antiqua" w:hAnsi="Book Antiqua" w:cs="Tahoma"/>
          <w:color w:val="000000"/>
          <w:lang w:val="id-ID"/>
        </w:rPr>
        <w:t>aerah dan tugas pembantua</w:t>
      </w:r>
      <w:r w:rsidR="00280E9D">
        <w:rPr>
          <w:rFonts w:ascii="Book Antiqua" w:hAnsi="Book Antiqua" w:cs="Tahoma"/>
          <w:color w:val="000000"/>
          <w:lang w:val="id-ID"/>
        </w:rPr>
        <w:t>n yang menyelenggarakan urusan P</w:t>
      </w:r>
      <w:r w:rsidRPr="00EB5327">
        <w:rPr>
          <w:rFonts w:ascii="Book Antiqua" w:hAnsi="Book Antiqua" w:cs="Tahoma"/>
          <w:color w:val="000000"/>
          <w:lang w:val="id-ID"/>
        </w:rPr>
        <w:t xml:space="preserve">emerintah dibidang </w:t>
      </w:r>
      <w:r w:rsidR="00280E9D" w:rsidRPr="00EB5327">
        <w:rPr>
          <w:rFonts w:ascii="Book Antiqua" w:hAnsi="Book Antiqua" w:cs="Tahoma"/>
          <w:color w:val="000000"/>
          <w:lang w:val="id-ID"/>
        </w:rPr>
        <w:t>Administrasi Ke</w:t>
      </w:r>
      <w:r w:rsidR="00280E9D">
        <w:rPr>
          <w:rFonts w:ascii="Book Antiqua" w:hAnsi="Book Antiqua" w:cs="Tahoma"/>
          <w:color w:val="000000"/>
          <w:lang w:val="id-ID"/>
        </w:rPr>
        <w:t xml:space="preserve">pendudukan </w:t>
      </w:r>
      <w:r w:rsidR="0063102B">
        <w:rPr>
          <w:rFonts w:ascii="Book Antiqua" w:hAnsi="Book Antiqua" w:cs="Tahoma"/>
          <w:color w:val="000000"/>
          <w:lang w:val="id-ID"/>
        </w:rPr>
        <w:t xml:space="preserve">dan </w:t>
      </w:r>
      <w:r w:rsidR="00280E9D">
        <w:rPr>
          <w:rFonts w:ascii="Book Antiqua" w:hAnsi="Book Antiqua" w:cs="Tahoma"/>
          <w:color w:val="000000"/>
          <w:lang w:val="id-ID"/>
        </w:rPr>
        <w:t>Pencatatan Sip</w:t>
      </w:r>
      <w:r w:rsidR="0063102B">
        <w:rPr>
          <w:rFonts w:ascii="Book Antiqua" w:hAnsi="Book Antiqua" w:cs="Tahoma"/>
          <w:color w:val="000000"/>
          <w:lang w:val="id-ID"/>
        </w:rPr>
        <w:t>il</w:t>
      </w:r>
      <w:r w:rsidR="00280E9D">
        <w:rPr>
          <w:rFonts w:ascii="Book Antiqua" w:hAnsi="Book Antiqua" w:cs="Tahoma"/>
          <w:color w:val="000000"/>
          <w:lang w:val="id-ID"/>
        </w:rPr>
        <w:t xml:space="preserve">. Selain tugas tersebut, </w:t>
      </w:r>
      <w:r w:rsidR="007C0A17">
        <w:rPr>
          <w:rFonts w:ascii="Book Antiqua" w:hAnsi="Book Antiqua" w:cs="Tahoma"/>
          <w:color w:val="000000"/>
          <w:lang w:val="id-ID"/>
        </w:rPr>
        <w:t xml:space="preserve">Dinas Kependudukan dan Pencatatan Sipil Kabupaten Bengkalis </w:t>
      </w:r>
      <w:r w:rsidR="00280E9D">
        <w:rPr>
          <w:rFonts w:ascii="Book Antiqua" w:hAnsi="Book Antiqua" w:cs="Tahoma"/>
          <w:color w:val="000000"/>
          <w:lang w:val="id-ID"/>
        </w:rPr>
        <w:t>menyelenggarakan fungsi sebagaimana diatur dalam Pasal 3 (tiga) Nomor 12 (Dua belas) yakni</w:t>
      </w:r>
      <w:r w:rsidR="00280E9D" w:rsidRPr="00280E9D">
        <w:rPr>
          <w:rFonts w:ascii="Book Antiqua" w:hAnsi="Book Antiqua" w:cs="Tahoma"/>
          <w:color w:val="000000"/>
          <w:lang w:val="id-ID"/>
        </w:rPr>
        <w:t xml:space="preserve"> </w:t>
      </w:r>
      <w:r w:rsidR="00280E9D" w:rsidRPr="00EB5327">
        <w:rPr>
          <w:rFonts w:ascii="Book Antiqua" w:hAnsi="Book Antiqua" w:cs="Tahoma"/>
          <w:color w:val="000000"/>
          <w:lang w:val="id-ID"/>
        </w:rPr>
        <w:t>Peraturan Daerah (PERDA) Nomor 03 Tahun 2016 Tentang Pembentukan dan Susunan Perangkat Daerah Kabupaten Bengkalis</w:t>
      </w:r>
      <w:r w:rsidR="00280E9D">
        <w:rPr>
          <w:rFonts w:ascii="Book Antiqua" w:hAnsi="Book Antiqua" w:cs="Tahoma"/>
          <w:color w:val="000000"/>
          <w:lang w:val="id-ID"/>
        </w:rPr>
        <w:t xml:space="preserve"> :</w:t>
      </w:r>
    </w:p>
    <w:p w:rsidR="00B775BB" w:rsidRPr="00EB5327" w:rsidRDefault="00B775BB" w:rsidP="002E6072">
      <w:pPr>
        <w:pStyle w:val="ListParagraph1"/>
        <w:numPr>
          <w:ilvl w:val="0"/>
          <w:numId w:val="7"/>
        </w:numPr>
        <w:spacing w:before="240" w:after="120" w:line="360" w:lineRule="auto"/>
        <w:ind w:left="709" w:hanging="425"/>
        <w:rPr>
          <w:rFonts w:ascii="Book Antiqua" w:hAnsi="Book Antiqua" w:cs="Tahoma"/>
          <w:color w:val="000000"/>
        </w:rPr>
      </w:pPr>
      <w:r w:rsidRPr="00EB5327">
        <w:rPr>
          <w:rFonts w:ascii="Book Antiqua" w:hAnsi="Book Antiqua" w:cs="Tahoma"/>
          <w:color w:val="000000"/>
        </w:rPr>
        <w:t>Penetapan Kebijakan dibidang kependudukan dan pencatatan sipil;</w:t>
      </w:r>
    </w:p>
    <w:p w:rsidR="00B775BB" w:rsidRPr="00EB5327" w:rsidRDefault="00B775BB" w:rsidP="002E6072">
      <w:pPr>
        <w:pStyle w:val="ListParagraph1"/>
        <w:numPr>
          <w:ilvl w:val="0"/>
          <w:numId w:val="7"/>
        </w:numPr>
        <w:spacing w:before="240" w:after="120" w:line="360" w:lineRule="auto"/>
        <w:ind w:left="709" w:hanging="425"/>
        <w:rPr>
          <w:rFonts w:ascii="Book Antiqua" w:hAnsi="Book Antiqua" w:cs="Tahoma"/>
          <w:color w:val="000000"/>
        </w:rPr>
      </w:pPr>
      <w:r w:rsidRPr="00EB5327">
        <w:rPr>
          <w:rFonts w:ascii="Book Antiqua" w:hAnsi="Book Antiqua" w:cs="Tahoma"/>
          <w:color w:val="000000"/>
        </w:rPr>
        <w:t>Perumusan rencana strategis dan program kerja Dinas yang sesuai dengan visi misi Kepala Daerah.</w:t>
      </w:r>
    </w:p>
    <w:p w:rsidR="00B775BB" w:rsidRPr="00EB5327" w:rsidRDefault="00B775BB" w:rsidP="002E6072">
      <w:pPr>
        <w:pStyle w:val="ListParagraph1"/>
        <w:numPr>
          <w:ilvl w:val="0"/>
          <w:numId w:val="7"/>
        </w:numPr>
        <w:spacing w:before="240" w:after="120" w:line="360" w:lineRule="auto"/>
        <w:ind w:left="709" w:hanging="425"/>
        <w:rPr>
          <w:rFonts w:ascii="Book Antiqua" w:hAnsi="Book Antiqua" w:cs="Tahoma"/>
          <w:color w:val="000000"/>
        </w:rPr>
      </w:pPr>
      <w:r w:rsidRPr="00EB5327">
        <w:rPr>
          <w:rFonts w:ascii="Book Antiqua" w:hAnsi="Book Antiqua" w:cs="Tahoma"/>
          <w:color w:val="000000"/>
        </w:rPr>
        <w:t>Perencanaan, mengorganisasikan, menggerakkan, dan mengendalikan serta menetapkan kebijakan dibidang kependudukan dan pencatatan sipil;</w:t>
      </w:r>
    </w:p>
    <w:p w:rsidR="00B775BB" w:rsidRPr="00EB5327" w:rsidRDefault="00B775BB" w:rsidP="002E6072">
      <w:pPr>
        <w:pStyle w:val="ListParagraph1"/>
        <w:numPr>
          <w:ilvl w:val="0"/>
          <w:numId w:val="7"/>
        </w:numPr>
        <w:spacing w:before="240" w:after="120" w:line="360" w:lineRule="auto"/>
        <w:ind w:left="709" w:hanging="425"/>
        <w:rPr>
          <w:rFonts w:ascii="Book Antiqua" w:hAnsi="Book Antiqua" w:cs="Tahoma"/>
          <w:color w:val="000000"/>
        </w:rPr>
      </w:pPr>
      <w:r w:rsidRPr="00EB5327">
        <w:rPr>
          <w:rFonts w:ascii="Book Antiqua" w:hAnsi="Book Antiqua" w:cs="Tahoma"/>
          <w:color w:val="000000"/>
        </w:rPr>
        <w:t>Pelaksanaan pembinaan terhadap kedisiplinan dan peningkatan kualitas sumber daya aparatur pegawai dalam lingkup Dinas;</w:t>
      </w:r>
    </w:p>
    <w:p w:rsidR="00B775BB" w:rsidRPr="00EB5327" w:rsidRDefault="00B775BB" w:rsidP="002E6072">
      <w:pPr>
        <w:pStyle w:val="ListParagraph1"/>
        <w:numPr>
          <w:ilvl w:val="0"/>
          <w:numId w:val="7"/>
        </w:numPr>
        <w:spacing w:before="240" w:after="120" w:line="360" w:lineRule="auto"/>
        <w:ind w:left="709" w:hanging="425"/>
        <w:rPr>
          <w:rFonts w:ascii="Book Antiqua" w:hAnsi="Book Antiqua" w:cs="Tahoma"/>
          <w:color w:val="000000"/>
        </w:rPr>
      </w:pPr>
      <w:r w:rsidRPr="00EB5327">
        <w:rPr>
          <w:rFonts w:ascii="Book Antiqua" w:hAnsi="Book Antiqua" w:cs="Tahoma"/>
          <w:color w:val="000000"/>
        </w:rPr>
        <w:t>Penyelenggaraan urusan penatausahaan Dinas; dan</w:t>
      </w:r>
    </w:p>
    <w:p w:rsidR="00E9280C" w:rsidRDefault="00B775BB" w:rsidP="002E6072">
      <w:pPr>
        <w:pStyle w:val="ListParagraph1"/>
        <w:numPr>
          <w:ilvl w:val="0"/>
          <w:numId w:val="7"/>
        </w:numPr>
        <w:spacing w:before="240" w:after="120" w:line="360" w:lineRule="auto"/>
        <w:ind w:left="709" w:hanging="425"/>
        <w:rPr>
          <w:rFonts w:ascii="Book Antiqua" w:hAnsi="Book Antiqua" w:cs="Tahoma"/>
          <w:color w:val="000000"/>
        </w:rPr>
      </w:pPr>
      <w:r w:rsidRPr="00EB5327">
        <w:rPr>
          <w:rFonts w:ascii="Book Antiqua" w:hAnsi="Book Antiqua" w:cs="Tahoma"/>
          <w:color w:val="000000"/>
        </w:rPr>
        <w:t>Pelaksanaan Tugas lain yang diberikan oleh Bupati sesuai dengan bidang tugasnya.</w:t>
      </w:r>
    </w:p>
    <w:p w:rsidR="002E6072" w:rsidRPr="002E6072" w:rsidRDefault="002E6072" w:rsidP="002E6072">
      <w:pPr>
        <w:pStyle w:val="ListParagraph1"/>
        <w:spacing w:before="240" w:after="120" w:line="360" w:lineRule="auto"/>
        <w:ind w:left="709" w:firstLine="0"/>
        <w:rPr>
          <w:rFonts w:ascii="Book Antiqua" w:hAnsi="Book Antiqua" w:cs="Tahoma"/>
          <w:color w:val="000000"/>
        </w:rPr>
      </w:pPr>
    </w:p>
    <w:p w:rsidR="00174678" w:rsidRPr="0067706A" w:rsidRDefault="00161488" w:rsidP="0067706A">
      <w:pPr>
        <w:pStyle w:val="ListParagraph1"/>
        <w:numPr>
          <w:ilvl w:val="0"/>
          <w:numId w:val="3"/>
        </w:numPr>
        <w:tabs>
          <w:tab w:val="left" w:pos="270"/>
        </w:tabs>
        <w:spacing w:after="0"/>
        <w:ind w:left="360"/>
        <w:rPr>
          <w:rFonts w:ascii="Book Antiqua" w:eastAsia="Arial Unicode MS" w:hAnsi="Book Antiqua" w:cs="Tahoma"/>
          <w:b/>
          <w:bCs/>
          <w:lang w:val="en-US"/>
        </w:rPr>
      </w:pPr>
      <w:r w:rsidRPr="00EB5327">
        <w:rPr>
          <w:rFonts w:ascii="Book Antiqua" w:eastAsia="Arial Unicode MS" w:hAnsi="Book Antiqua" w:cs="Tahoma"/>
          <w:b/>
          <w:bCs/>
          <w:lang w:val="en-US"/>
        </w:rPr>
        <w:t>Struktur</w:t>
      </w:r>
      <w:r w:rsidR="00174678" w:rsidRPr="00EB5327">
        <w:rPr>
          <w:rFonts w:ascii="Book Antiqua" w:eastAsia="Arial Unicode MS" w:hAnsi="Book Antiqua" w:cs="Tahoma"/>
          <w:b/>
          <w:bCs/>
        </w:rPr>
        <w:t xml:space="preserve"> </w:t>
      </w:r>
      <w:r w:rsidRPr="00EB5327">
        <w:rPr>
          <w:rFonts w:ascii="Book Antiqua" w:eastAsia="Arial Unicode MS" w:hAnsi="Book Antiqua" w:cs="Tahoma"/>
          <w:b/>
          <w:bCs/>
          <w:lang w:val="en-US"/>
        </w:rPr>
        <w:t>Organisasi</w:t>
      </w:r>
    </w:p>
    <w:p w:rsidR="00174678" w:rsidRPr="00EB5327" w:rsidRDefault="00174678" w:rsidP="00174678">
      <w:pPr>
        <w:spacing w:after="0" w:line="360" w:lineRule="auto"/>
        <w:ind w:left="567" w:firstLine="851"/>
        <w:jc w:val="both"/>
        <w:rPr>
          <w:rFonts w:ascii="Book Antiqua" w:hAnsi="Book Antiqua" w:cs="Tahoma"/>
        </w:rPr>
      </w:pPr>
      <w:r w:rsidRPr="00EB5327">
        <w:rPr>
          <w:rFonts w:ascii="Book Antiqua" w:hAnsi="Book Antiqua" w:cs="Tahoma"/>
        </w:rPr>
        <w:t xml:space="preserve">Adapun susunan Organisasi Dinas </w:t>
      </w:r>
      <w:r w:rsidRPr="00EB5327">
        <w:rPr>
          <w:rFonts w:ascii="Book Antiqua" w:hAnsi="Book Antiqua" w:cs="Tahoma"/>
          <w:lang w:val="id-ID"/>
        </w:rPr>
        <w:t>Kependudukan dan Pencatatan Sipil Kabupaten Bengkalis</w:t>
      </w:r>
      <w:r w:rsidRPr="00EB5327">
        <w:rPr>
          <w:rFonts w:ascii="Book Antiqua" w:hAnsi="Book Antiqua" w:cs="Tahoma"/>
        </w:rPr>
        <w:t xml:space="preserve"> berdasarkan Peraturan Daerah Nomor 03 Tahun 2016, terdiri dari :</w:t>
      </w:r>
    </w:p>
    <w:p w:rsidR="00174678" w:rsidRPr="00EB5327" w:rsidRDefault="00174678" w:rsidP="00055A3F">
      <w:pPr>
        <w:pStyle w:val="ListParagraph"/>
        <w:numPr>
          <w:ilvl w:val="0"/>
          <w:numId w:val="8"/>
        </w:numPr>
        <w:tabs>
          <w:tab w:val="left" w:pos="1134"/>
        </w:tabs>
        <w:spacing w:line="360" w:lineRule="auto"/>
        <w:ind w:left="1078" w:hanging="511"/>
        <w:jc w:val="both"/>
        <w:rPr>
          <w:rFonts w:ascii="Book Antiqua" w:hAnsi="Book Antiqua" w:cs="Tahoma"/>
        </w:rPr>
      </w:pPr>
      <w:r w:rsidRPr="00EB5327">
        <w:rPr>
          <w:rFonts w:ascii="Book Antiqua" w:hAnsi="Book Antiqua" w:cs="Tahoma"/>
        </w:rPr>
        <w:t>Kepala;</w:t>
      </w:r>
    </w:p>
    <w:p w:rsidR="00174678" w:rsidRPr="00EB5327" w:rsidRDefault="00174678" w:rsidP="00055A3F">
      <w:pPr>
        <w:pStyle w:val="ListParagraph"/>
        <w:numPr>
          <w:ilvl w:val="0"/>
          <w:numId w:val="8"/>
        </w:numPr>
        <w:tabs>
          <w:tab w:val="left" w:pos="1134"/>
        </w:tabs>
        <w:spacing w:line="360" w:lineRule="auto"/>
        <w:ind w:left="1078" w:hanging="511"/>
        <w:jc w:val="both"/>
        <w:rPr>
          <w:rFonts w:ascii="Book Antiqua" w:hAnsi="Book Antiqua" w:cs="Tahoma"/>
        </w:rPr>
      </w:pPr>
      <w:r w:rsidRPr="00EB5327">
        <w:rPr>
          <w:rFonts w:ascii="Book Antiqua" w:hAnsi="Book Antiqua" w:cs="Tahoma"/>
        </w:rPr>
        <w:t>Sekretariat, terdiri dari :</w:t>
      </w:r>
    </w:p>
    <w:p w:rsidR="00174678" w:rsidRPr="00EB5327" w:rsidRDefault="00174678" w:rsidP="00055A3F">
      <w:pPr>
        <w:pStyle w:val="ListParagraph"/>
        <w:numPr>
          <w:ilvl w:val="0"/>
          <w:numId w:val="9"/>
        </w:numPr>
        <w:tabs>
          <w:tab w:val="left" w:pos="1134"/>
        </w:tabs>
        <w:spacing w:line="360" w:lineRule="auto"/>
        <w:ind w:left="1418"/>
        <w:jc w:val="both"/>
        <w:rPr>
          <w:rFonts w:ascii="Book Antiqua" w:hAnsi="Book Antiqua" w:cs="Tahoma"/>
        </w:rPr>
      </w:pPr>
      <w:r w:rsidRPr="00EB5327">
        <w:rPr>
          <w:rFonts w:ascii="Book Antiqua" w:hAnsi="Book Antiqua" w:cs="Tahoma"/>
          <w:lang w:val="id-ID"/>
        </w:rPr>
        <w:t>Sub Bagian Perencanaan;</w:t>
      </w:r>
    </w:p>
    <w:p w:rsidR="00174678" w:rsidRPr="00EB5327" w:rsidRDefault="00174678" w:rsidP="00055A3F">
      <w:pPr>
        <w:pStyle w:val="ListParagraph"/>
        <w:numPr>
          <w:ilvl w:val="0"/>
          <w:numId w:val="9"/>
        </w:numPr>
        <w:tabs>
          <w:tab w:val="left" w:pos="1134"/>
        </w:tabs>
        <w:spacing w:line="360" w:lineRule="auto"/>
        <w:ind w:left="1078" w:firstLine="14"/>
        <w:jc w:val="both"/>
        <w:rPr>
          <w:rFonts w:ascii="Book Antiqua" w:hAnsi="Book Antiqua" w:cs="Tahoma"/>
        </w:rPr>
      </w:pPr>
      <w:r w:rsidRPr="00EB5327">
        <w:rPr>
          <w:rFonts w:ascii="Book Antiqua" w:hAnsi="Book Antiqua" w:cs="Tahoma"/>
          <w:lang w:val="id-ID"/>
        </w:rPr>
        <w:t>Sub Bagian Umum dan Kepegawaian; dan</w:t>
      </w:r>
    </w:p>
    <w:p w:rsidR="00174678" w:rsidRPr="00EB5327" w:rsidRDefault="00174678" w:rsidP="00055A3F">
      <w:pPr>
        <w:pStyle w:val="ListParagraph"/>
        <w:numPr>
          <w:ilvl w:val="0"/>
          <w:numId w:val="9"/>
        </w:numPr>
        <w:tabs>
          <w:tab w:val="left" w:pos="1134"/>
        </w:tabs>
        <w:spacing w:line="360" w:lineRule="auto"/>
        <w:ind w:left="1078" w:firstLine="14"/>
        <w:jc w:val="both"/>
        <w:rPr>
          <w:rFonts w:ascii="Book Antiqua" w:hAnsi="Book Antiqua" w:cs="Tahoma"/>
        </w:rPr>
      </w:pPr>
      <w:r w:rsidRPr="00EB5327">
        <w:rPr>
          <w:rFonts w:ascii="Book Antiqua" w:hAnsi="Book Antiqua" w:cs="Tahoma"/>
          <w:lang w:val="id-ID"/>
        </w:rPr>
        <w:t>Sub Bagian Keuangan.</w:t>
      </w:r>
    </w:p>
    <w:p w:rsidR="00174678" w:rsidRPr="00EB5327" w:rsidRDefault="00174678" w:rsidP="00055A3F">
      <w:pPr>
        <w:pStyle w:val="ListParagraph"/>
        <w:numPr>
          <w:ilvl w:val="0"/>
          <w:numId w:val="8"/>
        </w:numPr>
        <w:tabs>
          <w:tab w:val="left" w:pos="1134"/>
        </w:tabs>
        <w:spacing w:line="360" w:lineRule="auto"/>
        <w:ind w:left="1078" w:hanging="511"/>
        <w:jc w:val="both"/>
        <w:rPr>
          <w:rFonts w:ascii="Book Antiqua" w:hAnsi="Book Antiqua" w:cs="Tahoma"/>
        </w:rPr>
      </w:pPr>
      <w:r w:rsidRPr="00EB5327">
        <w:rPr>
          <w:rFonts w:ascii="Book Antiqua" w:hAnsi="Book Antiqua" w:cs="Tahoma"/>
          <w:lang w:val="id-ID"/>
        </w:rPr>
        <w:t>Bidang Pelayanan Pendaftaran Penduduk</w:t>
      </w:r>
      <w:r w:rsidRPr="00EB5327">
        <w:rPr>
          <w:rFonts w:ascii="Book Antiqua" w:hAnsi="Book Antiqua" w:cs="Tahoma"/>
        </w:rPr>
        <w:t xml:space="preserve"> , terdiri dari :</w:t>
      </w:r>
    </w:p>
    <w:p w:rsidR="00174678" w:rsidRPr="00EB5327" w:rsidRDefault="00174678" w:rsidP="00055A3F">
      <w:pPr>
        <w:pStyle w:val="ListParagraph"/>
        <w:numPr>
          <w:ilvl w:val="0"/>
          <w:numId w:val="10"/>
        </w:numPr>
        <w:tabs>
          <w:tab w:val="left" w:pos="1134"/>
        </w:tabs>
        <w:spacing w:line="360" w:lineRule="auto"/>
        <w:ind w:left="1078" w:firstLine="56"/>
        <w:jc w:val="both"/>
        <w:rPr>
          <w:rFonts w:ascii="Book Antiqua" w:hAnsi="Book Antiqua" w:cs="Tahoma"/>
        </w:rPr>
      </w:pPr>
      <w:r w:rsidRPr="00EB5327">
        <w:rPr>
          <w:rFonts w:ascii="Book Antiqua" w:hAnsi="Book Antiqua" w:cs="Tahoma"/>
          <w:lang w:val="id-ID"/>
        </w:rPr>
        <w:t>Seksi Identitas Penduduk;</w:t>
      </w:r>
    </w:p>
    <w:p w:rsidR="00174678" w:rsidRPr="00EB5327" w:rsidRDefault="00174678" w:rsidP="00055A3F">
      <w:pPr>
        <w:pStyle w:val="ListParagraph"/>
        <w:numPr>
          <w:ilvl w:val="0"/>
          <w:numId w:val="10"/>
        </w:numPr>
        <w:tabs>
          <w:tab w:val="left" w:pos="1134"/>
        </w:tabs>
        <w:spacing w:line="360" w:lineRule="auto"/>
        <w:ind w:left="1078" w:firstLine="56"/>
        <w:jc w:val="both"/>
        <w:rPr>
          <w:rFonts w:ascii="Book Antiqua" w:hAnsi="Book Antiqua" w:cs="Tahoma"/>
        </w:rPr>
      </w:pPr>
      <w:r w:rsidRPr="00EB5327">
        <w:rPr>
          <w:rFonts w:ascii="Book Antiqua" w:hAnsi="Book Antiqua" w:cs="Tahoma"/>
          <w:lang w:val="id-ID"/>
        </w:rPr>
        <w:t>Seksi Pindah Datang Penduduk ; dan</w:t>
      </w:r>
    </w:p>
    <w:p w:rsidR="00174678" w:rsidRPr="002E6072" w:rsidRDefault="00174678" w:rsidP="00055A3F">
      <w:pPr>
        <w:pStyle w:val="ListParagraph"/>
        <w:numPr>
          <w:ilvl w:val="0"/>
          <w:numId w:val="10"/>
        </w:numPr>
        <w:tabs>
          <w:tab w:val="left" w:pos="1134"/>
        </w:tabs>
        <w:spacing w:line="360" w:lineRule="auto"/>
        <w:ind w:left="1078" w:firstLine="56"/>
        <w:jc w:val="both"/>
        <w:rPr>
          <w:rFonts w:ascii="Book Antiqua" w:hAnsi="Book Antiqua" w:cs="Tahoma"/>
        </w:rPr>
      </w:pPr>
      <w:r w:rsidRPr="00EB5327">
        <w:rPr>
          <w:rFonts w:ascii="Book Antiqua" w:hAnsi="Book Antiqua" w:cs="Tahoma"/>
          <w:lang w:val="id-ID"/>
        </w:rPr>
        <w:t>Seksi Pendataan Penduduk.</w:t>
      </w:r>
    </w:p>
    <w:p w:rsidR="002E6072" w:rsidRPr="002E6072" w:rsidRDefault="002E6072" w:rsidP="002E6072">
      <w:pPr>
        <w:tabs>
          <w:tab w:val="left" w:pos="1134"/>
        </w:tabs>
        <w:spacing w:line="360" w:lineRule="auto"/>
        <w:jc w:val="both"/>
        <w:rPr>
          <w:rFonts w:ascii="Book Antiqua" w:hAnsi="Book Antiqua" w:cs="Tahoma"/>
          <w:lang w:val="id-ID"/>
        </w:rPr>
      </w:pPr>
    </w:p>
    <w:p w:rsidR="00174678" w:rsidRPr="00EB5327" w:rsidRDefault="00174678" w:rsidP="00055A3F">
      <w:pPr>
        <w:pStyle w:val="ListParagraph"/>
        <w:numPr>
          <w:ilvl w:val="0"/>
          <w:numId w:val="8"/>
        </w:numPr>
        <w:tabs>
          <w:tab w:val="left" w:pos="1134"/>
        </w:tabs>
        <w:spacing w:line="360" w:lineRule="auto"/>
        <w:ind w:left="1078" w:hanging="511"/>
        <w:jc w:val="both"/>
        <w:rPr>
          <w:rFonts w:ascii="Book Antiqua" w:hAnsi="Book Antiqua" w:cs="Tahoma"/>
        </w:rPr>
      </w:pPr>
      <w:r w:rsidRPr="00EB5327">
        <w:rPr>
          <w:rFonts w:ascii="Book Antiqua" w:hAnsi="Book Antiqua" w:cs="Tahoma"/>
          <w:lang w:val="id-ID"/>
        </w:rPr>
        <w:lastRenderedPageBreak/>
        <w:t xml:space="preserve">Bidang Pelayanan Pencatatan Sipil , </w:t>
      </w:r>
      <w:r w:rsidRPr="00EB5327">
        <w:rPr>
          <w:rFonts w:ascii="Book Antiqua" w:hAnsi="Book Antiqua" w:cs="Tahoma"/>
        </w:rPr>
        <w:t>terdiri dari :</w:t>
      </w:r>
    </w:p>
    <w:p w:rsidR="00174678" w:rsidRPr="00EB5327" w:rsidRDefault="00174678" w:rsidP="00055A3F">
      <w:pPr>
        <w:pStyle w:val="ListParagraph"/>
        <w:numPr>
          <w:ilvl w:val="0"/>
          <w:numId w:val="11"/>
        </w:numPr>
        <w:spacing w:line="360" w:lineRule="auto"/>
        <w:ind w:left="1418" w:hanging="284"/>
        <w:jc w:val="both"/>
        <w:rPr>
          <w:rFonts w:ascii="Book Antiqua" w:hAnsi="Book Antiqua" w:cs="Tahoma"/>
        </w:rPr>
      </w:pPr>
      <w:r w:rsidRPr="00EB5327">
        <w:rPr>
          <w:rFonts w:ascii="Book Antiqua" w:hAnsi="Book Antiqua" w:cs="Tahoma"/>
          <w:lang w:val="id-ID"/>
        </w:rPr>
        <w:t>Seksi Kelahiran</w:t>
      </w:r>
      <w:r w:rsidRPr="00EB5327">
        <w:rPr>
          <w:rFonts w:ascii="Book Antiqua" w:hAnsi="Book Antiqua" w:cs="Tahoma"/>
        </w:rPr>
        <w:t>;</w:t>
      </w:r>
    </w:p>
    <w:p w:rsidR="00174678" w:rsidRPr="00EB5327" w:rsidRDefault="00174678" w:rsidP="00055A3F">
      <w:pPr>
        <w:pStyle w:val="ListParagraph"/>
        <w:numPr>
          <w:ilvl w:val="0"/>
          <w:numId w:val="11"/>
        </w:numPr>
        <w:spacing w:line="360" w:lineRule="auto"/>
        <w:ind w:left="1442" w:hanging="308"/>
        <w:jc w:val="both"/>
        <w:rPr>
          <w:rFonts w:ascii="Book Antiqua" w:hAnsi="Book Antiqua" w:cs="Tahoma"/>
        </w:rPr>
      </w:pPr>
      <w:r w:rsidRPr="00EB5327">
        <w:rPr>
          <w:rFonts w:ascii="Book Antiqua" w:hAnsi="Book Antiqua" w:cs="Tahoma"/>
          <w:lang w:val="id-ID"/>
        </w:rPr>
        <w:t>Seksi Perkawinan dan Perceraian; dan</w:t>
      </w:r>
      <w:r w:rsidRPr="00EB5327">
        <w:rPr>
          <w:rFonts w:ascii="Book Antiqua" w:hAnsi="Book Antiqua" w:cs="Tahoma"/>
        </w:rPr>
        <w:t xml:space="preserve"> </w:t>
      </w:r>
    </w:p>
    <w:p w:rsidR="003949F5" w:rsidRPr="0067706A" w:rsidRDefault="00174678" w:rsidP="00055A3F">
      <w:pPr>
        <w:pStyle w:val="ListParagraph"/>
        <w:numPr>
          <w:ilvl w:val="0"/>
          <w:numId w:val="11"/>
        </w:numPr>
        <w:spacing w:line="360" w:lineRule="auto"/>
        <w:ind w:left="1442" w:hanging="308"/>
        <w:jc w:val="both"/>
        <w:rPr>
          <w:rFonts w:ascii="Book Antiqua" w:hAnsi="Book Antiqua" w:cs="Tahoma"/>
        </w:rPr>
      </w:pPr>
      <w:r w:rsidRPr="00EB5327">
        <w:rPr>
          <w:rFonts w:ascii="Book Antiqua" w:hAnsi="Book Antiqua" w:cs="Tahoma"/>
          <w:lang w:val="id-ID"/>
        </w:rPr>
        <w:t>Seksi Perubahan Status Anak, Perwarganegaraan dan Kematian.</w:t>
      </w:r>
    </w:p>
    <w:p w:rsidR="00174678" w:rsidRPr="00EB5327" w:rsidRDefault="00174678" w:rsidP="00055A3F">
      <w:pPr>
        <w:pStyle w:val="ListParagraph"/>
        <w:numPr>
          <w:ilvl w:val="0"/>
          <w:numId w:val="8"/>
        </w:numPr>
        <w:tabs>
          <w:tab w:val="left" w:pos="1134"/>
        </w:tabs>
        <w:spacing w:line="360" w:lineRule="auto"/>
        <w:ind w:left="1078" w:hanging="511"/>
        <w:jc w:val="both"/>
        <w:rPr>
          <w:rFonts w:ascii="Book Antiqua" w:hAnsi="Book Antiqua" w:cs="Tahoma"/>
        </w:rPr>
      </w:pPr>
      <w:r w:rsidRPr="00EB5327">
        <w:rPr>
          <w:rFonts w:ascii="Book Antiqua" w:hAnsi="Book Antiqua" w:cs="Tahoma"/>
          <w:lang w:val="id-ID"/>
        </w:rPr>
        <w:t xml:space="preserve">Bidang Pengelolaan Informasi Aministrasi Kependudukan Terdiri dari </w:t>
      </w:r>
      <w:r w:rsidRPr="00EB5327">
        <w:rPr>
          <w:rFonts w:ascii="Book Antiqua" w:hAnsi="Book Antiqua" w:cs="Tahoma"/>
        </w:rPr>
        <w:t>;</w:t>
      </w:r>
    </w:p>
    <w:p w:rsidR="00174678" w:rsidRPr="00EB5327" w:rsidRDefault="00174678" w:rsidP="00055A3F">
      <w:pPr>
        <w:pStyle w:val="ListParagraph"/>
        <w:numPr>
          <w:ilvl w:val="0"/>
          <w:numId w:val="12"/>
        </w:numPr>
        <w:tabs>
          <w:tab w:val="left" w:pos="1134"/>
        </w:tabs>
        <w:spacing w:line="360" w:lineRule="auto"/>
        <w:ind w:left="1078" w:firstLine="14"/>
        <w:jc w:val="both"/>
        <w:rPr>
          <w:rFonts w:ascii="Book Antiqua" w:hAnsi="Book Antiqua" w:cs="Tahoma"/>
        </w:rPr>
      </w:pPr>
      <w:r w:rsidRPr="00EB5327">
        <w:rPr>
          <w:rFonts w:ascii="Book Antiqua" w:hAnsi="Book Antiqua" w:cs="Tahoma"/>
          <w:lang w:val="id-ID"/>
        </w:rPr>
        <w:t>Seksi Sistem Informasi Administrasi Kependudukan;</w:t>
      </w:r>
    </w:p>
    <w:p w:rsidR="00174678" w:rsidRPr="00EB5327" w:rsidRDefault="00174678" w:rsidP="00055A3F">
      <w:pPr>
        <w:pStyle w:val="ListParagraph"/>
        <w:numPr>
          <w:ilvl w:val="0"/>
          <w:numId w:val="12"/>
        </w:numPr>
        <w:tabs>
          <w:tab w:val="left" w:pos="1134"/>
        </w:tabs>
        <w:spacing w:line="360" w:lineRule="auto"/>
        <w:ind w:left="1078" w:firstLine="14"/>
        <w:jc w:val="both"/>
        <w:rPr>
          <w:rFonts w:ascii="Book Antiqua" w:hAnsi="Book Antiqua" w:cs="Tahoma"/>
        </w:rPr>
      </w:pPr>
      <w:r w:rsidRPr="00EB5327">
        <w:rPr>
          <w:rFonts w:ascii="Book Antiqua" w:hAnsi="Book Antiqua" w:cs="Tahoma"/>
          <w:lang w:val="id-ID"/>
        </w:rPr>
        <w:t>Seksi Pengelolaan dan Penyajian Data;</w:t>
      </w:r>
      <w:r w:rsidRPr="00EB5327">
        <w:rPr>
          <w:rFonts w:ascii="Book Antiqua" w:hAnsi="Book Antiqua" w:cs="Tahoma"/>
        </w:rPr>
        <w:t xml:space="preserve"> dan</w:t>
      </w:r>
    </w:p>
    <w:p w:rsidR="00174678" w:rsidRPr="00EB5327" w:rsidRDefault="00174678" w:rsidP="00055A3F">
      <w:pPr>
        <w:pStyle w:val="ListParagraph"/>
        <w:numPr>
          <w:ilvl w:val="0"/>
          <w:numId w:val="12"/>
        </w:numPr>
        <w:tabs>
          <w:tab w:val="left" w:pos="1418"/>
        </w:tabs>
        <w:spacing w:line="360" w:lineRule="auto"/>
        <w:ind w:left="1418" w:hanging="284"/>
        <w:jc w:val="both"/>
        <w:rPr>
          <w:rFonts w:ascii="Book Antiqua" w:hAnsi="Book Antiqua" w:cs="Tahoma"/>
        </w:rPr>
      </w:pPr>
      <w:r w:rsidRPr="00EB5327">
        <w:rPr>
          <w:rFonts w:ascii="Book Antiqua" w:hAnsi="Book Antiqua" w:cs="Tahoma"/>
          <w:lang w:val="id-ID"/>
        </w:rPr>
        <w:t>Seksi Tata Kelola dan Sumber Daya Manusia Teknologi Informasi dan Komunikasi.</w:t>
      </w:r>
    </w:p>
    <w:p w:rsidR="00174678" w:rsidRPr="00EB5327" w:rsidRDefault="00174678" w:rsidP="00055A3F">
      <w:pPr>
        <w:pStyle w:val="ListParagraph"/>
        <w:numPr>
          <w:ilvl w:val="0"/>
          <w:numId w:val="8"/>
        </w:numPr>
        <w:spacing w:line="360" w:lineRule="auto"/>
        <w:ind w:left="1092" w:hanging="511"/>
        <w:jc w:val="both"/>
        <w:rPr>
          <w:rFonts w:ascii="Book Antiqua" w:hAnsi="Book Antiqua" w:cs="Tahoma"/>
        </w:rPr>
      </w:pPr>
      <w:r w:rsidRPr="00EB5327">
        <w:rPr>
          <w:rFonts w:ascii="Book Antiqua" w:hAnsi="Book Antiqua" w:cs="Tahoma"/>
        </w:rPr>
        <w:t xml:space="preserve"> </w:t>
      </w:r>
      <w:r w:rsidRPr="00EB5327">
        <w:rPr>
          <w:rFonts w:ascii="Book Antiqua" w:hAnsi="Book Antiqua" w:cs="Tahoma"/>
          <w:lang w:val="id-ID"/>
        </w:rPr>
        <w:t>Bidang Pemanfaatan Data dan Inovasi Pelayanan, terdiri dari :</w:t>
      </w:r>
    </w:p>
    <w:p w:rsidR="00174678" w:rsidRPr="00EB5327" w:rsidRDefault="00174678" w:rsidP="00055A3F">
      <w:pPr>
        <w:pStyle w:val="ListParagraph"/>
        <w:numPr>
          <w:ilvl w:val="1"/>
          <w:numId w:val="12"/>
        </w:numPr>
        <w:spacing w:line="360" w:lineRule="auto"/>
        <w:jc w:val="both"/>
        <w:rPr>
          <w:rFonts w:ascii="Book Antiqua" w:hAnsi="Book Antiqua" w:cs="Tahoma"/>
        </w:rPr>
      </w:pPr>
      <w:r w:rsidRPr="00EB5327">
        <w:rPr>
          <w:rFonts w:ascii="Book Antiqua" w:hAnsi="Book Antiqua" w:cs="Tahoma"/>
          <w:lang w:val="id-ID"/>
        </w:rPr>
        <w:t>Seksi Kerja Sama;</w:t>
      </w:r>
    </w:p>
    <w:p w:rsidR="00174678" w:rsidRPr="00EB5327" w:rsidRDefault="00174678" w:rsidP="00055A3F">
      <w:pPr>
        <w:pStyle w:val="ListParagraph"/>
        <w:numPr>
          <w:ilvl w:val="1"/>
          <w:numId w:val="12"/>
        </w:numPr>
        <w:spacing w:line="360" w:lineRule="auto"/>
        <w:jc w:val="both"/>
        <w:rPr>
          <w:rFonts w:ascii="Book Antiqua" w:hAnsi="Book Antiqua" w:cs="Tahoma"/>
        </w:rPr>
      </w:pPr>
      <w:r w:rsidRPr="00EB5327">
        <w:rPr>
          <w:rFonts w:ascii="Book Antiqua" w:hAnsi="Book Antiqua" w:cs="Tahoma"/>
          <w:lang w:val="id-ID"/>
        </w:rPr>
        <w:t xml:space="preserve">Seksi Pemanfaatan Data </w:t>
      </w:r>
      <w:r w:rsidR="00A36C1D" w:rsidRPr="00EB5327">
        <w:rPr>
          <w:rFonts w:ascii="Book Antiqua" w:hAnsi="Book Antiqua" w:cs="Tahoma"/>
          <w:lang w:val="id-ID"/>
        </w:rPr>
        <w:t xml:space="preserve">dan Dokumen Kependudukan; dan </w:t>
      </w:r>
    </w:p>
    <w:p w:rsidR="00174678" w:rsidRPr="00EB5327" w:rsidRDefault="00A36C1D" w:rsidP="00055A3F">
      <w:pPr>
        <w:pStyle w:val="ListParagraph"/>
        <w:numPr>
          <w:ilvl w:val="1"/>
          <w:numId w:val="12"/>
        </w:numPr>
        <w:spacing w:line="360" w:lineRule="auto"/>
        <w:jc w:val="both"/>
        <w:rPr>
          <w:rFonts w:ascii="Book Antiqua" w:hAnsi="Book Antiqua" w:cs="Tahoma"/>
        </w:rPr>
      </w:pPr>
      <w:r w:rsidRPr="00EB5327">
        <w:rPr>
          <w:rFonts w:ascii="Book Antiqua" w:hAnsi="Book Antiqua" w:cs="Tahoma"/>
          <w:lang w:val="id-ID"/>
        </w:rPr>
        <w:t>Seksi Inovasi Pelayanan.</w:t>
      </w:r>
    </w:p>
    <w:p w:rsidR="00174678" w:rsidRPr="00EB5327" w:rsidRDefault="00A36C1D" w:rsidP="00055A3F">
      <w:pPr>
        <w:pStyle w:val="ListParagraph"/>
        <w:numPr>
          <w:ilvl w:val="0"/>
          <w:numId w:val="8"/>
        </w:numPr>
        <w:spacing w:line="360" w:lineRule="auto"/>
        <w:ind w:left="1092" w:hanging="511"/>
        <w:jc w:val="both"/>
        <w:rPr>
          <w:rFonts w:ascii="Book Antiqua" w:hAnsi="Book Antiqua" w:cs="Tahoma"/>
        </w:rPr>
      </w:pPr>
      <w:r w:rsidRPr="00EB5327">
        <w:rPr>
          <w:rFonts w:ascii="Book Antiqua" w:hAnsi="Book Antiqua" w:cs="Tahoma"/>
          <w:lang w:val="id-ID"/>
        </w:rPr>
        <w:t>Unit Pelaksana Teknis; dan</w:t>
      </w:r>
    </w:p>
    <w:p w:rsidR="00A36C1D" w:rsidRPr="00EB5327" w:rsidRDefault="00A36C1D" w:rsidP="00055A3F">
      <w:pPr>
        <w:pStyle w:val="ListParagraph"/>
        <w:numPr>
          <w:ilvl w:val="0"/>
          <w:numId w:val="8"/>
        </w:numPr>
        <w:spacing w:line="360" w:lineRule="auto"/>
        <w:ind w:left="1092" w:hanging="511"/>
        <w:jc w:val="both"/>
        <w:rPr>
          <w:rFonts w:ascii="Book Antiqua" w:hAnsi="Book Antiqua" w:cs="Tahoma"/>
        </w:rPr>
      </w:pPr>
      <w:r w:rsidRPr="00EB5327">
        <w:rPr>
          <w:rFonts w:ascii="Book Antiqua" w:hAnsi="Book Antiqua" w:cs="Tahoma"/>
          <w:lang w:val="id-ID"/>
        </w:rPr>
        <w:t>Kelompok Jabatan Fungsional.</w:t>
      </w:r>
    </w:p>
    <w:p w:rsidR="00E9280C" w:rsidRPr="00EB5327" w:rsidRDefault="00E9280C" w:rsidP="00174678">
      <w:pPr>
        <w:widowControl w:val="0"/>
        <w:autoSpaceDE w:val="0"/>
        <w:autoSpaceDN w:val="0"/>
        <w:adjustRightInd w:val="0"/>
        <w:spacing w:line="240" w:lineRule="auto"/>
        <w:ind w:left="567"/>
        <w:jc w:val="both"/>
        <w:rPr>
          <w:rFonts w:ascii="Book Antiqua" w:hAnsi="Book Antiqua" w:cs="Tahoma"/>
          <w:b/>
        </w:rPr>
      </w:pPr>
    </w:p>
    <w:p w:rsidR="00E9280C" w:rsidRPr="00EB5327" w:rsidRDefault="00E9280C">
      <w:pPr>
        <w:widowControl w:val="0"/>
        <w:autoSpaceDE w:val="0"/>
        <w:autoSpaceDN w:val="0"/>
        <w:adjustRightInd w:val="0"/>
        <w:spacing w:line="240" w:lineRule="auto"/>
        <w:ind w:left="567"/>
        <w:jc w:val="center"/>
        <w:rPr>
          <w:rFonts w:ascii="Book Antiqua" w:hAnsi="Book Antiqua" w:cs="Tahoma"/>
          <w:b/>
        </w:rPr>
      </w:pPr>
    </w:p>
    <w:p w:rsidR="00E9280C" w:rsidRPr="00EB5327" w:rsidRDefault="00E9280C">
      <w:pPr>
        <w:widowControl w:val="0"/>
        <w:autoSpaceDE w:val="0"/>
        <w:autoSpaceDN w:val="0"/>
        <w:adjustRightInd w:val="0"/>
        <w:spacing w:line="240" w:lineRule="auto"/>
        <w:ind w:left="567"/>
        <w:jc w:val="center"/>
        <w:rPr>
          <w:rFonts w:ascii="Book Antiqua" w:hAnsi="Book Antiqua" w:cs="Tahoma"/>
          <w:b/>
        </w:rPr>
      </w:pPr>
    </w:p>
    <w:p w:rsidR="00E9280C" w:rsidRPr="00EB5327" w:rsidRDefault="00E9280C">
      <w:pPr>
        <w:widowControl w:val="0"/>
        <w:autoSpaceDE w:val="0"/>
        <w:autoSpaceDN w:val="0"/>
        <w:adjustRightInd w:val="0"/>
        <w:spacing w:line="240" w:lineRule="auto"/>
        <w:ind w:left="567"/>
        <w:jc w:val="center"/>
        <w:rPr>
          <w:rFonts w:ascii="Book Antiqua" w:hAnsi="Book Antiqua" w:cs="Tahoma"/>
          <w:b/>
        </w:rPr>
      </w:pPr>
    </w:p>
    <w:p w:rsidR="00E9280C" w:rsidRPr="00EB5327" w:rsidRDefault="00E9280C">
      <w:pPr>
        <w:widowControl w:val="0"/>
        <w:autoSpaceDE w:val="0"/>
        <w:autoSpaceDN w:val="0"/>
        <w:adjustRightInd w:val="0"/>
        <w:spacing w:line="240" w:lineRule="auto"/>
        <w:ind w:left="567"/>
        <w:jc w:val="center"/>
        <w:rPr>
          <w:rFonts w:ascii="Book Antiqua" w:hAnsi="Book Antiqua" w:cs="Tahoma"/>
          <w:b/>
        </w:rPr>
      </w:pPr>
    </w:p>
    <w:p w:rsidR="00E9280C" w:rsidRPr="00EB5327" w:rsidRDefault="00E9280C">
      <w:pPr>
        <w:widowControl w:val="0"/>
        <w:autoSpaceDE w:val="0"/>
        <w:autoSpaceDN w:val="0"/>
        <w:adjustRightInd w:val="0"/>
        <w:spacing w:line="240" w:lineRule="auto"/>
        <w:ind w:left="567"/>
        <w:jc w:val="center"/>
        <w:rPr>
          <w:rFonts w:ascii="Book Antiqua" w:hAnsi="Book Antiqua" w:cs="Tahoma"/>
          <w:b/>
        </w:rPr>
      </w:pPr>
    </w:p>
    <w:p w:rsidR="002D6313" w:rsidRPr="00EB5327" w:rsidRDefault="002D6313">
      <w:pPr>
        <w:rPr>
          <w:rFonts w:ascii="Book Antiqua" w:hAnsi="Book Antiqua" w:cs="Tahoma"/>
          <w:b/>
        </w:rPr>
      </w:pPr>
      <w:r w:rsidRPr="00EB5327">
        <w:rPr>
          <w:rFonts w:ascii="Book Antiqua" w:hAnsi="Book Antiqua" w:cs="Tahoma"/>
          <w:b/>
        </w:rPr>
        <w:br w:type="page"/>
      </w:r>
    </w:p>
    <w:p w:rsidR="00E9280C" w:rsidRPr="00EB5327" w:rsidRDefault="00161488">
      <w:pPr>
        <w:widowControl w:val="0"/>
        <w:autoSpaceDE w:val="0"/>
        <w:autoSpaceDN w:val="0"/>
        <w:adjustRightInd w:val="0"/>
        <w:spacing w:line="240" w:lineRule="auto"/>
        <w:ind w:left="567"/>
        <w:jc w:val="center"/>
        <w:rPr>
          <w:rFonts w:ascii="Book Antiqua" w:hAnsi="Book Antiqua" w:cs="Tahoma"/>
          <w:b/>
        </w:rPr>
      </w:pPr>
      <w:r w:rsidRPr="00EB5327">
        <w:rPr>
          <w:rFonts w:ascii="Book Antiqua" w:hAnsi="Book Antiqua" w:cs="Tahoma"/>
          <w:b/>
        </w:rPr>
        <w:lastRenderedPageBreak/>
        <w:t>BAB II</w:t>
      </w:r>
    </w:p>
    <w:p w:rsidR="00E9280C" w:rsidRPr="00EB5327" w:rsidRDefault="00161488">
      <w:pPr>
        <w:widowControl w:val="0"/>
        <w:autoSpaceDE w:val="0"/>
        <w:autoSpaceDN w:val="0"/>
        <w:adjustRightInd w:val="0"/>
        <w:spacing w:line="240" w:lineRule="auto"/>
        <w:ind w:left="567"/>
        <w:jc w:val="center"/>
        <w:rPr>
          <w:rFonts w:ascii="Book Antiqua" w:hAnsi="Book Antiqua" w:cs="Tahoma"/>
          <w:b/>
        </w:rPr>
      </w:pPr>
      <w:r w:rsidRPr="00EB5327">
        <w:rPr>
          <w:rFonts w:ascii="Book Antiqua" w:hAnsi="Book Antiqua" w:cs="Tahoma"/>
          <w:b/>
        </w:rPr>
        <w:t>PERENCANAAN KINERJA</w:t>
      </w:r>
    </w:p>
    <w:p w:rsidR="00E9280C" w:rsidRPr="00EB5327" w:rsidRDefault="00507348" w:rsidP="002E6072">
      <w:pPr>
        <w:spacing w:before="240" w:after="120" w:line="360" w:lineRule="auto"/>
        <w:ind w:firstLine="851"/>
        <w:jc w:val="both"/>
        <w:rPr>
          <w:rFonts w:ascii="Book Antiqua" w:hAnsi="Book Antiqua" w:cs="Tahoma"/>
          <w:lang w:val="id-ID"/>
        </w:rPr>
      </w:pPr>
      <w:r w:rsidRPr="00EB5327">
        <w:rPr>
          <w:rFonts w:ascii="Book Antiqua" w:hAnsi="Book Antiqua" w:cs="Tahoma"/>
          <w:lang w:val="id-ID"/>
        </w:rPr>
        <w:t>Laporan Kinerja Dinas</w:t>
      </w:r>
      <w:r w:rsidR="00FF7ADB" w:rsidRPr="00EB5327">
        <w:rPr>
          <w:rFonts w:ascii="Book Antiqua" w:hAnsi="Book Antiqua" w:cs="Tahoma"/>
          <w:lang w:val="id-ID"/>
        </w:rPr>
        <w:t xml:space="preserve"> Kependudukan dan Pencatatan Sipil Kabupaten Bengkalis </w:t>
      </w:r>
      <w:r w:rsidR="002A34E0">
        <w:rPr>
          <w:rFonts w:ascii="Book Antiqua" w:hAnsi="Book Antiqua" w:cs="Tahoma"/>
          <w:lang w:val="id-ID"/>
        </w:rPr>
        <w:t>tahun 2019</w:t>
      </w:r>
      <w:r w:rsidR="00A5438B" w:rsidRPr="00EB5327">
        <w:rPr>
          <w:rFonts w:ascii="Book Antiqua" w:hAnsi="Book Antiqua" w:cs="Tahoma"/>
          <w:lang w:val="id-ID"/>
        </w:rPr>
        <w:t xml:space="preserve"> </w:t>
      </w:r>
      <w:r w:rsidR="00560D98" w:rsidRPr="00EB5327">
        <w:rPr>
          <w:rFonts w:ascii="Book Antiqua" w:hAnsi="Book Antiqua" w:cs="Tahoma"/>
          <w:lang w:val="id-ID"/>
        </w:rPr>
        <w:t xml:space="preserve">menjawab Perjanjian </w:t>
      </w:r>
      <w:r w:rsidR="00560D98" w:rsidRPr="00EB5327">
        <w:rPr>
          <w:rFonts w:ascii="Book Antiqua" w:hAnsi="Book Antiqua" w:cs="Tahoma"/>
        </w:rPr>
        <w:t>Kinerja</w:t>
      </w:r>
      <w:r w:rsidR="00560D98" w:rsidRPr="00EB5327">
        <w:rPr>
          <w:rFonts w:ascii="Book Antiqua" w:hAnsi="Book Antiqua" w:cs="Tahoma"/>
          <w:lang w:val="id-ID"/>
        </w:rPr>
        <w:t xml:space="preserve"> Dinas Kependudukan dan Pencatatan Sipil </w:t>
      </w:r>
      <w:r w:rsidR="00BB1288">
        <w:rPr>
          <w:rFonts w:ascii="Book Antiqua" w:hAnsi="Book Antiqua" w:cs="Tahoma"/>
        </w:rPr>
        <w:t>Tahun 201</w:t>
      </w:r>
      <w:r w:rsidR="002A34E0">
        <w:rPr>
          <w:rFonts w:ascii="Book Antiqua" w:hAnsi="Book Antiqua" w:cs="Tahoma"/>
          <w:lang w:val="id-ID"/>
        </w:rPr>
        <w:t>9</w:t>
      </w:r>
      <w:r w:rsidR="00560D98">
        <w:rPr>
          <w:rFonts w:ascii="Book Antiqua" w:hAnsi="Book Antiqua" w:cs="Tahoma"/>
          <w:lang w:val="id-ID"/>
        </w:rPr>
        <w:t xml:space="preserve"> yang </w:t>
      </w:r>
      <w:r w:rsidRPr="00EB5327">
        <w:rPr>
          <w:rFonts w:ascii="Book Antiqua" w:hAnsi="Book Antiqua" w:cs="Tahoma"/>
          <w:lang w:val="id-ID"/>
        </w:rPr>
        <w:t>m</w:t>
      </w:r>
      <w:r w:rsidR="00560D98">
        <w:rPr>
          <w:rFonts w:ascii="Book Antiqua" w:hAnsi="Book Antiqua" w:cs="Tahoma"/>
          <w:lang w:val="id-ID"/>
        </w:rPr>
        <w:t>engacu pada Rencana Strategis (R</w:t>
      </w:r>
      <w:r w:rsidRPr="00EB5327">
        <w:rPr>
          <w:rFonts w:ascii="Book Antiqua" w:hAnsi="Book Antiqua" w:cs="Tahoma"/>
          <w:lang w:val="id-ID"/>
        </w:rPr>
        <w:t>enstra) Dinas</w:t>
      </w:r>
      <w:r w:rsidR="00A5438B" w:rsidRPr="00EB5327">
        <w:rPr>
          <w:rFonts w:ascii="Book Antiqua" w:hAnsi="Book Antiqua" w:cs="Tahoma"/>
          <w:lang w:val="id-ID"/>
        </w:rPr>
        <w:t xml:space="preserve"> Kependudukan dan Pencatatan Sipil Kabupaten Bengkalis</w:t>
      </w:r>
      <w:r w:rsidRPr="00EB5327">
        <w:rPr>
          <w:rFonts w:ascii="Book Antiqua" w:hAnsi="Book Antiqua" w:cs="Tahoma"/>
          <w:lang w:val="id-ID"/>
        </w:rPr>
        <w:t xml:space="preserve"> Tahun 2016 – 2021</w:t>
      </w:r>
      <w:r w:rsidR="00560D98">
        <w:rPr>
          <w:rFonts w:ascii="Book Antiqua" w:hAnsi="Book Antiqua" w:cs="Tahoma"/>
          <w:lang w:val="id-ID"/>
        </w:rPr>
        <w:t>.</w:t>
      </w:r>
      <w:r w:rsidRPr="00EB5327">
        <w:rPr>
          <w:rFonts w:ascii="Book Antiqua" w:hAnsi="Book Antiqua" w:cs="Tahoma"/>
          <w:lang w:val="id-ID"/>
        </w:rPr>
        <w:t xml:space="preserve"> </w:t>
      </w:r>
    </w:p>
    <w:p w:rsidR="00507348" w:rsidRPr="00EB5327" w:rsidRDefault="005B7868" w:rsidP="00055A3F">
      <w:pPr>
        <w:pStyle w:val="ListParagraph"/>
        <w:numPr>
          <w:ilvl w:val="0"/>
          <w:numId w:val="6"/>
        </w:numPr>
        <w:spacing w:before="240" w:after="120"/>
        <w:ind w:left="426" w:hanging="426"/>
        <w:jc w:val="both"/>
        <w:rPr>
          <w:rFonts w:ascii="Book Antiqua" w:hAnsi="Book Antiqua" w:cs="Tahoma"/>
          <w:lang w:val="id-ID"/>
        </w:rPr>
      </w:pPr>
      <w:r w:rsidRPr="005B7868">
        <w:rPr>
          <w:rFonts w:ascii="Book Antiqua" w:hAnsi="Book Antiqua" w:cs="Tahom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0;margin-top:28.7pt;width:484.05pt;height:342.3pt;z-index:251664384;mso-position-horizontal:left">
            <v:imagedata r:id="rId12" o:title=""/>
            <w10:wrap type="square" side="right"/>
          </v:shape>
          <o:OLEObject Type="Embed" ProgID="Excel.Sheet.12" ShapeID="_x0000_s1039" DrawAspect="Content" ObjectID="_1660976617" r:id="rId13"/>
        </w:pict>
      </w:r>
      <w:r w:rsidR="00507348" w:rsidRPr="00EB5327">
        <w:rPr>
          <w:rFonts w:ascii="Book Antiqua" w:hAnsi="Book Antiqua" w:cs="Tahoma"/>
          <w:lang w:val="id-ID"/>
        </w:rPr>
        <w:t>Rencana Strategis Tahun 2016 -2021</w:t>
      </w:r>
    </w:p>
    <w:p w:rsidR="00855FB3" w:rsidRDefault="00855FB3" w:rsidP="00855FB3">
      <w:pPr>
        <w:spacing w:before="240" w:after="120"/>
        <w:jc w:val="both"/>
        <w:rPr>
          <w:rFonts w:ascii="Book Antiqua" w:hAnsi="Book Antiqua" w:cs="Tahoma"/>
          <w:lang w:val="id-ID"/>
        </w:rPr>
      </w:pPr>
    </w:p>
    <w:p w:rsidR="00A60A6E" w:rsidRDefault="00A60A6E" w:rsidP="00855FB3">
      <w:pPr>
        <w:spacing w:before="240" w:after="120"/>
        <w:jc w:val="both"/>
        <w:rPr>
          <w:rFonts w:ascii="Book Antiqua" w:hAnsi="Book Antiqua" w:cs="Tahoma"/>
          <w:lang w:val="id-ID"/>
        </w:rPr>
      </w:pPr>
    </w:p>
    <w:p w:rsidR="00A60A6E" w:rsidRDefault="00A60A6E" w:rsidP="00855FB3">
      <w:pPr>
        <w:spacing w:before="240" w:after="120"/>
        <w:jc w:val="both"/>
        <w:rPr>
          <w:rFonts w:ascii="Book Antiqua" w:hAnsi="Book Antiqua" w:cs="Tahoma"/>
          <w:lang w:val="id-ID"/>
        </w:rPr>
      </w:pPr>
    </w:p>
    <w:p w:rsidR="00A60A6E" w:rsidRDefault="00A60A6E" w:rsidP="00855FB3">
      <w:pPr>
        <w:spacing w:before="240" w:after="120"/>
        <w:jc w:val="both"/>
        <w:rPr>
          <w:rFonts w:ascii="Book Antiqua" w:hAnsi="Book Antiqua" w:cs="Tahoma"/>
          <w:lang w:val="id-ID"/>
        </w:rPr>
      </w:pPr>
    </w:p>
    <w:p w:rsidR="00A60A6E" w:rsidRDefault="00A60A6E" w:rsidP="00855FB3">
      <w:pPr>
        <w:spacing w:before="240" w:after="120"/>
        <w:jc w:val="both"/>
        <w:rPr>
          <w:rFonts w:ascii="Book Antiqua" w:hAnsi="Book Antiqua" w:cs="Tahoma"/>
          <w:lang w:val="id-ID"/>
        </w:rPr>
      </w:pPr>
    </w:p>
    <w:p w:rsidR="005D7921" w:rsidRDefault="005D7921" w:rsidP="00855FB3">
      <w:pPr>
        <w:spacing w:before="240" w:after="120"/>
        <w:jc w:val="both"/>
        <w:rPr>
          <w:rFonts w:ascii="Book Antiqua" w:hAnsi="Book Antiqua" w:cs="Tahoma"/>
          <w:lang w:val="id-ID"/>
        </w:rPr>
      </w:pPr>
    </w:p>
    <w:p w:rsidR="00E8792E" w:rsidRPr="00EB5327" w:rsidRDefault="00E8792E" w:rsidP="00855FB3">
      <w:pPr>
        <w:spacing w:before="240" w:after="120"/>
        <w:jc w:val="both"/>
        <w:rPr>
          <w:rFonts w:ascii="Book Antiqua" w:hAnsi="Book Antiqua" w:cs="Tahoma"/>
          <w:lang w:val="id-ID"/>
        </w:rPr>
      </w:pPr>
    </w:p>
    <w:p w:rsidR="00507348" w:rsidRPr="00EB5327" w:rsidRDefault="007A70EF" w:rsidP="00055A3F">
      <w:pPr>
        <w:pStyle w:val="ListParagraph"/>
        <w:numPr>
          <w:ilvl w:val="0"/>
          <w:numId w:val="6"/>
        </w:numPr>
        <w:spacing w:before="240" w:after="120"/>
        <w:ind w:left="426" w:hanging="426"/>
        <w:jc w:val="both"/>
        <w:rPr>
          <w:rFonts w:ascii="Book Antiqua" w:hAnsi="Book Antiqua" w:cs="Tahoma"/>
          <w:lang w:val="id-ID"/>
        </w:rPr>
      </w:pPr>
      <w:r>
        <w:rPr>
          <w:rFonts w:ascii="Book Antiqua" w:hAnsi="Book Antiqua" w:cs="Tahoma"/>
          <w:lang w:val="id-ID"/>
        </w:rPr>
        <w:lastRenderedPageBreak/>
        <w:t>Perjanjian Kinerja Tahun 2019</w:t>
      </w:r>
    </w:p>
    <w:p w:rsidR="00855FB3" w:rsidRPr="00EB5327" w:rsidRDefault="00855FB3" w:rsidP="00855FB3">
      <w:pPr>
        <w:pStyle w:val="ListParagraph"/>
        <w:spacing w:before="240" w:after="120"/>
        <w:ind w:left="426"/>
        <w:jc w:val="both"/>
        <w:rPr>
          <w:rFonts w:ascii="Book Antiqua" w:hAnsi="Book Antiqua" w:cs="Tahoma"/>
          <w:lang w:val="id-ID"/>
        </w:rPr>
      </w:pPr>
    </w:p>
    <w:p w:rsidR="00FF7ADB" w:rsidRPr="00EB5327" w:rsidRDefault="007A70EF" w:rsidP="005F6EB2">
      <w:pPr>
        <w:pStyle w:val="ListParagraph"/>
        <w:spacing w:before="240" w:after="120"/>
        <w:ind w:left="426"/>
        <w:jc w:val="both"/>
        <w:rPr>
          <w:rFonts w:ascii="Book Antiqua" w:hAnsi="Book Antiqua" w:cs="Tahoma"/>
          <w:lang w:val="id-ID"/>
        </w:rPr>
      </w:pPr>
      <w:r w:rsidRPr="00EB5327">
        <w:rPr>
          <w:rFonts w:ascii="Book Antiqua" w:hAnsi="Book Antiqua" w:cs="Tahoma"/>
          <w:lang w:val="id-ID"/>
        </w:rPr>
        <w:object w:dxaOrig="9311" w:dyaOrig="6097">
          <v:shape id="_x0000_i1025" type="#_x0000_t75" style="width:460.7pt;height:306.1pt" o:ole="">
            <v:imagedata r:id="rId14" o:title=""/>
          </v:shape>
          <o:OLEObject Type="Embed" ProgID="Excel.Sheet.12" ShapeID="_x0000_i1025" DrawAspect="Content" ObjectID="_1660976612" r:id="rId15"/>
        </w:object>
      </w:r>
    </w:p>
    <w:p w:rsidR="005D7921" w:rsidRDefault="005D7921">
      <w:pPr>
        <w:widowControl w:val="0"/>
        <w:autoSpaceDE w:val="0"/>
        <w:autoSpaceDN w:val="0"/>
        <w:adjustRightInd w:val="0"/>
        <w:spacing w:before="240" w:after="120"/>
        <w:jc w:val="center"/>
        <w:rPr>
          <w:rFonts w:ascii="Book Antiqua" w:hAnsi="Book Antiqua" w:cs="Tahoma"/>
          <w:b/>
          <w:lang w:val="id-ID"/>
        </w:rPr>
      </w:pPr>
    </w:p>
    <w:p w:rsidR="005D7921" w:rsidRDefault="005D7921">
      <w:pPr>
        <w:widowControl w:val="0"/>
        <w:autoSpaceDE w:val="0"/>
        <w:autoSpaceDN w:val="0"/>
        <w:adjustRightInd w:val="0"/>
        <w:spacing w:before="240" w:after="120"/>
        <w:jc w:val="center"/>
        <w:rPr>
          <w:rFonts w:ascii="Book Antiqua" w:hAnsi="Book Antiqua" w:cs="Tahoma"/>
          <w:b/>
          <w:lang w:val="id-ID"/>
        </w:rPr>
      </w:pPr>
    </w:p>
    <w:p w:rsidR="005D7921" w:rsidRDefault="005D7921">
      <w:pPr>
        <w:widowControl w:val="0"/>
        <w:autoSpaceDE w:val="0"/>
        <w:autoSpaceDN w:val="0"/>
        <w:adjustRightInd w:val="0"/>
        <w:spacing w:before="240" w:after="120"/>
        <w:jc w:val="center"/>
        <w:rPr>
          <w:rFonts w:ascii="Book Antiqua" w:hAnsi="Book Antiqua" w:cs="Tahoma"/>
          <w:b/>
          <w:lang w:val="id-ID"/>
        </w:rPr>
      </w:pPr>
    </w:p>
    <w:p w:rsidR="005D7921" w:rsidRDefault="005D7921">
      <w:pPr>
        <w:widowControl w:val="0"/>
        <w:autoSpaceDE w:val="0"/>
        <w:autoSpaceDN w:val="0"/>
        <w:adjustRightInd w:val="0"/>
        <w:spacing w:before="240" w:after="120"/>
        <w:jc w:val="center"/>
        <w:rPr>
          <w:rFonts w:ascii="Book Antiqua" w:hAnsi="Book Antiqua" w:cs="Tahoma"/>
          <w:b/>
          <w:lang w:val="id-ID"/>
        </w:rPr>
      </w:pPr>
    </w:p>
    <w:p w:rsidR="005D7921" w:rsidRDefault="005D7921">
      <w:pPr>
        <w:widowControl w:val="0"/>
        <w:autoSpaceDE w:val="0"/>
        <w:autoSpaceDN w:val="0"/>
        <w:adjustRightInd w:val="0"/>
        <w:spacing w:before="240" w:after="120"/>
        <w:jc w:val="center"/>
        <w:rPr>
          <w:rFonts w:ascii="Book Antiqua" w:hAnsi="Book Antiqua" w:cs="Tahoma"/>
          <w:b/>
          <w:lang w:val="id-ID"/>
        </w:rPr>
      </w:pPr>
    </w:p>
    <w:p w:rsidR="005D7921" w:rsidRDefault="005D7921">
      <w:pPr>
        <w:widowControl w:val="0"/>
        <w:autoSpaceDE w:val="0"/>
        <w:autoSpaceDN w:val="0"/>
        <w:adjustRightInd w:val="0"/>
        <w:spacing w:before="240" w:after="120"/>
        <w:jc w:val="center"/>
        <w:rPr>
          <w:rFonts w:ascii="Book Antiqua" w:hAnsi="Book Antiqua" w:cs="Tahoma"/>
          <w:b/>
          <w:lang w:val="id-ID"/>
        </w:rPr>
      </w:pPr>
    </w:p>
    <w:p w:rsidR="005D7921" w:rsidRDefault="005D7921">
      <w:pPr>
        <w:widowControl w:val="0"/>
        <w:autoSpaceDE w:val="0"/>
        <w:autoSpaceDN w:val="0"/>
        <w:adjustRightInd w:val="0"/>
        <w:spacing w:before="240" w:after="120"/>
        <w:jc w:val="center"/>
        <w:rPr>
          <w:rFonts w:ascii="Book Antiqua" w:hAnsi="Book Antiqua" w:cs="Tahoma"/>
          <w:b/>
          <w:lang w:val="id-ID"/>
        </w:rPr>
      </w:pPr>
    </w:p>
    <w:p w:rsidR="005D7921" w:rsidRDefault="005D7921">
      <w:pPr>
        <w:widowControl w:val="0"/>
        <w:autoSpaceDE w:val="0"/>
        <w:autoSpaceDN w:val="0"/>
        <w:adjustRightInd w:val="0"/>
        <w:spacing w:before="240" w:after="120"/>
        <w:jc w:val="center"/>
        <w:rPr>
          <w:rFonts w:ascii="Book Antiqua" w:hAnsi="Book Antiqua" w:cs="Tahoma"/>
          <w:b/>
          <w:lang w:val="id-ID"/>
        </w:rPr>
      </w:pPr>
    </w:p>
    <w:p w:rsidR="005D7921" w:rsidRDefault="005D7921">
      <w:pPr>
        <w:widowControl w:val="0"/>
        <w:autoSpaceDE w:val="0"/>
        <w:autoSpaceDN w:val="0"/>
        <w:adjustRightInd w:val="0"/>
        <w:spacing w:before="240" w:after="120"/>
        <w:jc w:val="center"/>
        <w:rPr>
          <w:rFonts w:ascii="Book Antiqua" w:hAnsi="Book Antiqua" w:cs="Tahoma"/>
          <w:b/>
          <w:lang w:val="id-ID"/>
        </w:rPr>
      </w:pPr>
    </w:p>
    <w:p w:rsidR="005D7921" w:rsidRDefault="005D7921">
      <w:pPr>
        <w:widowControl w:val="0"/>
        <w:autoSpaceDE w:val="0"/>
        <w:autoSpaceDN w:val="0"/>
        <w:adjustRightInd w:val="0"/>
        <w:spacing w:before="240" w:after="120"/>
        <w:jc w:val="center"/>
        <w:rPr>
          <w:rFonts w:ascii="Book Antiqua" w:hAnsi="Book Antiqua" w:cs="Tahoma"/>
          <w:b/>
          <w:lang w:val="id-ID"/>
        </w:rPr>
      </w:pPr>
    </w:p>
    <w:p w:rsidR="005D7921" w:rsidRDefault="005D7921">
      <w:pPr>
        <w:widowControl w:val="0"/>
        <w:autoSpaceDE w:val="0"/>
        <w:autoSpaceDN w:val="0"/>
        <w:adjustRightInd w:val="0"/>
        <w:spacing w:before="240" w:after="120"/>
        <w:jc w:val="center"/>
        <w:rPr>
          <w:rFonts w:ascii="Book Antiqua" w:hAnsi="Book Antiqua" w:cs="Tahoma"/>
          <w:b/>
          <w:lang w:val="id-ID"/>
        </w:rPr>
      </w:pPr>
    </w:p>
    <w:p w:rsidR="005D7921" w:rsidRDefault="005D7921" w:rsidP="009C7F6C">
      <w:pPr>
        <w:widowControl w:val="0"/>
        <w:autoSpaceDE w:val="0"/>
        <w:autoSpaceDN w:val="0"/>
        <w:adjustRightInd w:val="0"/>
        <w:spacing w:before="240" w:after="120"/>
        <w:rPr>
          <w:rFonts w:ascii="Book Antiqua" w:hAnsi="Book Antiqua" w:cs="Tahoma"/>
          <w:b/>
          <w:lang w:val="id-ID"/>
        </w:rPr>
      </w:pPr>
    </w:p>
    <w:p w:rsidR="00E9280C" w:rsidRPr="00EB5327" w:rsidRDefault="00161488">
      <w:pPr>
        <w:widowControl w:val="0"/>
        <w:autoSpaceDE w:val="0"/>
        <w:autoSpaceDN w:val="0"/>
        <w:adjustRightInd w:val="0"/>
        <w:spacing w:before="240" w:after="120"/>
        <w:jc w:val="center"/>
        <w:rPr>
          <w:rFonts w:ascii="Book Antiqua" w:hAnsi="Book Antiqua" w:cs="Tahoma"/>
          <w:b/>
        </w:rPr>
      </w:pPr>
      <w:r w:rsidRPr="00EB5327">
        <w:rPr>
          <w:rFonts w:ascii="Book Antiqua" w:hAnsi="Book Antiqua" w:cs="Tahoma"/>
          <w:b/>
        </w:rPr>
        <w:lastRenderedPageBreak/>
        <w:t>BAB III</w:t>
      </w:r>
    </w:p>
    <w:p w:rsidR="005046B1" w:rsidRDefault="00161488" w:rsidP="002D4A16">
      <w:pPr>
        <w:widowControl w:val="0"/>
        <w:autoSpaceDE w:val="0"/>
        <w:autoSpaceDN w:val="0"/>
        <w:adjustRightInd w:val="0"/>
        <w:spacing w:after="0"/>
        <w:jc w:val="center"/>
        <w:rPr>
          <w:rFonts w:ascii="Book Antiqua" w:hAnsi="Book Antiqua" w:cs="Tahoma"/>
          <w:b/>
          <w:lang w:val="id-ID"/>
        </w:rPr>
      </w:pPr>
      <w:r w:rsidRPr="00EB5327">
        <w:rPr>
          <w:rFonts w:ascii="Book Antiqua" w:hAnsi="Book Antiqua" w:cs="Tahoma"/>
          <w:b/>
        </w:rPr>
        <w:t>AKUNTABILITAS KINERJA</w:t>
      </w:r>
    </w:p>
    <w:p w:rsidR="002D4A16" w:rsidRPr="00EB5327" w:rsidRDefault="002D4A16" w:rsidP="002D4A16">
      <w:pPr>
        <w:widowControl w:val="0"/>
        <w:autoSpaceDE w:val="0"/>
        <w:autoSpaceDN w:val="0"/>
        <w:adjustRightInd w:val="0"/>
        <w:spacing w:after="0"/>
        <w:jc w:val="center"/>
        <w:rPr>
          <w:rFonts w:ascii="Book Antiqua" w:hAnsi="Book Antiqua" w:cs="Tahoma"/>
          <w:b/>
          <w:lang w:val="id-ID"/>
        </w:rPr>
      </w:pPr>
    </w:p>
    <w:p w:rsidR="00E9280C" w:rsidRPr="00EB5327" w:rsidRDefault="00161488" w:rsidP="00560D98">
      <w:pPr>
        <w:spacing w:line="240" w:lineRule="auto"/>
        <w:ind w:firstLine="851"/>
        <w:jc w:val="both"/>
        <w:rPr>
          <w:rFonts w:ascii="Book Antiqua" w:hAnsi="Book Antiqua" w:cs="Tahoma"/>
        </w:rPr>
      </w:pPr>
      <w:r w:rsidRPr="00EB5327">
        <w:rPr>
          <w:rFonts w:ascii="Book Antiqua" w:hAnsi="Book Antiqua" w:cs="Tahoma"/>
        </w:rPr>
        <w:t>Akuntabilitas</w:t>
      </w:r>
      <w:r w:rsidR="00A5438B" w:rsidRPr="00EB5327">
        <w:rPr>
          <w:rFonts w:ascii="Book Antiqua" w:hAnsi="Book Antiqua" w:cs="Tahoma"/>
          <w:lang w:val="id-ID"/>
        </w:rPr>
        <w:t xml:space="preserve"> </w:t>
      </w:r>
      <w:r w:rsidRPr="00EB5327">
        <w:rPr>
          <w:rFonts w:ascii="Book Antiqua" w:hAnsi="Book Antiqua" w:cs="Tahoma"/>
        </w:rPr>
        <w:t>Kinerja</w:t>
      </w:r>
      <w:r w:rsidR="00A5438B" w:rsidRPr="00EB5327">
        <w:rPr>
          <w:rFonts w:ascii="Book Antiqua" w:hAnsi="Book Antiqua" w:cs="Tahoma"/>
          <w:lang w:val="id-ID"/>
        </w:rPr>
        <w:t xml:space="preserve"> </w:t>
      </w:r>
      <w:r w:rsidR="00507348" w:rsidRPr="00EB5327">
        <w:rPr>
          <w:rFonts w:ascii="Book Antiqua" w:hAnsi="Book Antiqua" w:cs="Tahoma"/>
          <w:lang w:val="id-ID"/>
        </w:rPr>
        <w:t>Dinas</w:t>
      </w:r>
      <w:r w:rsidR="00A5438B" w:rsidRPr="00EB5327">
        <w:rPr>
          <w:rFonts w:ascii="Book Antiqua" w:hAnsi="Book Antiqua" w:cs="Tahoma"/>
          <w:lang w:val="id-ID"/>
        </w:rPr>
        <w:t xml:space="preserve">  Kependudukan dan Pencatatan Sipil Kabupaten Bengkalis </w:t>
      </w:r>
      <w:r w:rsidRPr="00EB5327">
        <w:rPr>
          <w:rFonts w:ascii="Book Antiqua" w:hAnsi="Book Antiqua" w:cs="Tahoma"/>
        </w:rPr>
        <w:t>merupakan</w:t>
      </w:r>
      <w:r w:rsidR="00A5438B" w:rsidRPr="00EB5327">
        <w:rPr>
          <w:rFonts w:ascii="Book Antiqua" w:hAnsi="Book Antiqua" w:cs="Tahoma"/>
          <w:lang w:val="id-ID"/>
        </w:rPr>
        <w:t xml:space="preserve"> </w:t>
      </w:r>
      <w:r w:rsidRPr="00EB5327">
        <w:rPr>
          <w:rFonts w:ascii="Book Antiqua" w:hAnsi="Book Antiqua" w:cs="Tahoma"/>
        </w:rPr>
        <w:t>bentuk</w:t>
      </w:r>
      <w:r w:rsidR="00A5438B" w:rsidRPr="00EB5327">
        <w:rPr>
          <w:rFonts w:ascii="Book Antiqua" w:hAnsi="Book Antiqua" w:cs="Tahoma"/>
          <w:lang w:val="id-ID"/>
        </w:rPr>
        <w:t xml:space="preserve"> </w:t>
      </w:r>
      <w:r w:rsidRPr="00EB5327">
        <w:rPr>
          <w:rFonts w:ascii="Book Antiqua" w:hAnsi="Book Antiqua" w:cs="Tahoma"/>
        </w:rPr>
        <w:t>pertanggung- jawaban</w:t>
      </w:r>
      <w:r w:rsidR="00A5438B" w:rsidRPr="00EB5327">
        <w:rPr>
          <w:rFonts w:ascii="Book Antiqua" w:hAnsi="Book Antiqua" w:cs="Tahoma"/>
          <w:lang w:val="id-ID"/>
        </w:rPr>
        <w:t xml:space="preserve"> </w:t>
      </w:r>
      <w:r w:rsidRPr="00EB5327">
        <w:rPr>
          <w:rFonts w:ascii="Book Antiqua" w:hAnsi="Book Antiqua" w:cs="Tahoma"/>
        </w:rPr>
        <w:t>kinerja yang memuat</w:t>
      </w:r>
      <w:r w:rsidR="00147CFE">
        <w:rPr>
          <w:rFonts w:ascii="Book Antiqua" w:hAnsi="Book Antiqua" w:cs="Tahoma"/>
          <w:lang w:val="id-ID"/>
        </w:rPr>
        <w:t xml:space="preserve"> </w:t>
      </w:r>
      <w:r w:rsidRPr="00EB5327">
        <w:rPr>
          <w:rFonts w:ascii="Book Antiqua" w:hAnsi="Book Antiqua" w:cs="Tahoma"/>
        </w:rPr>
        <w:t>realisasi</w:t>
      </w:r>
      <w:r w:rsidR="00A5438B" w:rsidRPr="00EB5327">
        <w:rPr>
          <w:rFonts w:ascii="Book Antiqua" w:hAnsi="Book Antiqua" w:cs="Tahoma"/>
          <w:lang w:val="id-ID"/>
        </w:rPr>
        <w:t xml:space="preserve"> </w:t>
      </w:r>
      <w:r w:rsidRPr="00EB5327">
        <w:rPr>
          <w:rFonts w:ascii="Book Antiqua" w:hAnsi="Book Antiqua" w:cs="Tahoma"/>
        </w:rPr>
        <w:t>dan</w:t>
      </w:r>
      <w:r w:rsidR="00A5438B" w:rsidRPr="00EB5327">
        <w:rPr>
          <w:rFonts w:ascii="Book Antiqua" w:hAnsi="Book Antiqua" w:cs="Tahoma"/>
          <w:lang w:val="id-ID"/>
        </w:rPr>
        <w:t xml:space="preserve"> </w:t>
      </w:r>
      <w:r w:rsidRPr="00EB5327">
        <w:rPr>
          <w:rFonts w:ascii="Book Antiqua" w:hAnsi="Book Antiqua" w:cs="Tahoma"/>
        </w:rPr>
        <w:t>tingkat</w:t>
      </w:r>
      <w:r w:rsidR="00A5438B" w:rsidRPr="00EB5327">
        <w:rPr>
          <w:rFonts w:ascii="Book Antiqua" w:hAnsi="Book Antiqua" w:cs="Tahoma"/>
          <w:lang w:val="id-ID"/>
        </w:rPr>
        <w:t xml:space="preserve"> </w:t>
      </w:r>
      <w:r w:rsidRPr="00EB5327">
        <w:rPr>
          <w:rFonts w:ascii="Book Antiqua" w:hAnsi="Book Antiqua" w:cs="Tahoma"/>
        </w:rPr>
        <w:t>capaian</w:t>
      </w:r>
      <w:r w:rsidR="00A5438B" w:rsidRPr="00EB5327">
        <w:rPr>
          <w:rFonts w:ascii="Book Antiqua" w:hAnsi="Book Antiqua" w:cs="Tahoma"/>
          <w:lang w:val="id-ID"/>
        </w:rPr>
        <w:t xml:space="preserve"> </w:t>
      </w:r>
      <w:r w:rsidRPr="00EB5327">
        <w:rPr>
          <w:rFonts w:ascii="Book Antiqua" w:hAnsi="Book Antiqua" w:cs="Tahoma"/>
        </w:rPr>
        <w:t>kinerja yang diperjanjikan</w:t>
      </w:r>
      <w:r w:rsidR="00A5438B" w:rsidRPr="00EB5327">
        <w:rPr>
          <w:rFonts w:ascii="Book Antiqua" w:hAnsi="Book Antiqua" w:cs="Tahoma"/>
          <w:lang w:val="id-ID"/>
        </w:rPr>
        <w:t xml:space="preserve"> </w:t>
      </w:r>
      <w:r w:rsidR="009B0B16">
        <w:rPr>
          <w:rFonts w:ascii="Book Antiqua" w:hAnsi="Book Antiqua" w:cs="Tahoma"/>
        </w:rPr>
        <w:t>tahun 201</w:t>
      </w:r>
      <w:r w:rsidR="007A70EF">
        <w:rPr>
          <w:rFonts w:ascii="Book Antiqua" w:hAnsi="Book Antiqua" w:cs="Tahoma"/>
          <w:lang w:val="id-ID"/>
        </w:rPr>
        <w:t>9</w:t>
      </w:r>
      <w:r w:rsidRPr="00EB5327">
        <w:rPr>
          <w:rFonts w:ascii="Book Antiqua" w:hAnsi="Book Antiqua" w:cs="Tahoma"/>
        </w:rPr>
        <w:t xml:space="preserve">. </w:t>
      </w:r>
      <w:r w:rsidR="00A5438B" w:rsidRPr="00EB5327">
        <w:rPr>
          <w:rFonts w:ascii="Book Antiqua" w:hAnsi="Book Antiqua" w:cs="Tahoma"/>
          <w:lang w:val="id-ID"/>
        </w:rPr>
        <w:t xml:space="preserve"> </w:t>
      </w:r>
      <w:r w:rsidRPr="00EB5327">
        <w:rPr>
          <w:rFonts w:ascii="Book Antiqua" w:hAnsi="Book Antiqua" w:cs="Tahoma"/>
        </w:rPr>
        <w:t>Pengukuran</w:t>
      </w:r>
      <w:r w:rsidR="00A5438B" w:rsidRPr="00EB5327">
        <w:rPr>
          <w:rFonts w:ascii="Book Antiqua" w:hAnsi="Book Antiqua" w:cs="Tahoma"/>
          <w:lang w:val="id-ID"/>
        </w:rPr>
        <w:t xml:space="preserve"> </w:t>
      </w:r>
      <w:r w:rsidRPr="00EB5327">
        <w:rPr>
          <w:rFonts w:ascii="Book Antiqua" w:hAnsi="Book Antiqua" w:cs="Tahoma"/>
        </w:rPr>
        <w:t>dilakukan</w:t>
      </w:r>
      <w:r w:rsidR="00A5438B" w:rsidRPr="00EB5327">
        <w:rPr>
          <w:rFonts w:ascii="Book Antiqua" w:hAnsi="Book Antiqua" w:cs="Tahoma"/>
          <w:lang w:val="id-ID"/>
        </w:rPr>
        <w:t xml:space="preserve"> </w:t>
      </w:r>
      <w:r w:rsidRPr="00EB5327">
        <w:rPr>
          <w:rFonts w:ascii="Book Antiqua" w:hAnsi="Book Antiqua" w:cs="Tahoma"/>
        </w:rPr>
        <w:t>dengan</w:t>
      </w:r>
      <w:r w:rsidR="00A5438B" w:rsidRPr="00EB5327">
        <w:rPr>
          <w:rFonts w:ascii="Book Antiqua" w:hAnsi="Book Antiqua" w:cs="Tahoma"/>
          <w:lang w:val="id-ID"/>
        </w:rPr>
        <w:t xml:space="preserve"> </w:t>
      </w:r>
      <w:r w:rsidRPr="00EB5327">
        <w:rPr>
          <w:rFonts w:ascii="Book Antiqua" w:hAnsi="Book Antiqua" w:cs="Tahoma"/>
        </w:rPr>
        <w:t>cara</w:t>
      </w:r>
      <w:r w:rsidR="00A5438B" w:rsidRPr="00EB5327">
        <w:rPr>
          <w:rFonts w:ascii="Book Antiqua" w:hAnsi="Book Antiqua" w:cs="Tahoma"/>
          <w:lang w:val="id-ID"/>
        </w:rPr>
        <w:t xml:space="preserve"> </w:t>
      </w:r>
      <w:r w:rsidRPr="00EB5327">
        <w:rPr>
          <w:rFonts w:ascii="Book Antiqua" w:hAnsi="Book Antiqua" w:cs="Tahoma"/>
        </w:rPr>
        <w:t>membandingkan</w:t>
      </w:r>
      <w:r w:rsidR="00A5438B" w:rsidRPr="00EB5327">
        <w:rPr>
          <w:rFonts w:ascii="Book Antiqua" w:hAnsi="Book Antiqua" w:cs="Tahoma"/>
          <w:lang w:val="id-ID"/>
        </w:rPr>
        <w:t xml:space="preserve"> </w:t>
      </w:r>
      <w:r w:rsidRPr="00EB5327">
        <w:rPr>
          <w:rFonts w:ascii="Book Antiqua" w:hAnsi="Book Antiqua" w:cs="Tahoma"/>
        </w:rPr>
        <w:t>antara target sasaran yang ditetapkan</w:t>
      </w:r>
      <w:r w:rsidR="00A5438B" w:rsidRPr="00EB5327">
        <w:rPr>
          <w:rFonts w:ascii="Book Antiqua" w:hAnsi="Book Antiqua" w:cs="Tahoma"/>
          <w:lang w:val="id-ID"/>
        </w:rPr>
        <w:t xml:space="preserve"> </w:t>
      </w:r>
      <w:r w:rsidRPr="00EB5327">
        <w:rPr>
          <w:rFonts w:ascii="Book Antiqua" w:hAnsi="Book Antiqua" w:cs="Tahoma"/>
        </w:rPr>
        <w:t>dalam</w:t>
      </w:r>
      <w:r w:rsidR="00A5438B" w:rsidRPr="00EB5327">
        <w:rPr>
          <w:rFonts w:ascii="Book Antiqua" w:hAnsi="Book Antiqua" w:cs="Tahoma"/>
          <w:lang w:val="id-ID"/>
        </w:rPr>
        <w:t xml:space="preserve"> </w:t>
      </w:r>
      <w:r w:rsidR="00507348" w:rsidRPr="00EB5327">
        <w:rPr>
          <w:rFonts w:ascii="Book Antiqua" w:hAnsi="Book Antiqua" w:cs="Tahoma"/>
          <w:lang w:val="id-ID"/>
        </w:rPr>
        <w:t>perjanjian</w:t>
      </w:r>
      <w:r w:rsidR="00A5438B" w:rsidRPr="00EB5327">
        <w:rPr>
          <w:rFonts w:ascii="Book Antiqua" w:hAnsi="Book Antiqua" w:cs="Tahoma"/>
          <w:lang w:val="id-ID"/>
        </w:rPr>
        <w:t xml:space="preserve"> </w:t>
      </w:r>
      <w:r w:rsidRPr="00EB5327">
        <w:rPr>
          <w:rFonts w:ascii="Book Antiqua" w:hAnsi="Book Antiqua" w:cs="Tahoma"/>
        </w:rPr>
        <w:t>kinerja</w:t>
      </w:r>
      <w:r w:rsidR="00A5438B" w:rsidRPr="00EB5327">
        <w:rPr>
          <w:rFonts w:ascii="Book Antiqua" w:hAnsi="Book Antiqua" w:cs="Tahoma"/>
          <w:lang w:val="id-ID"/>
        </w:rPr>
        <w:t xml:space="preserve"> </w:t>
      </w:r>
      <w:r w:rsidRPr="00EB5327">
        <w:rPr>
          <w:rFonts w:ascii="Book Antiqua" w:hAnsi="Book Antiqua" w:cs="Tahoma"/>
        </w:rPr>
        <w:t>dengan</w:t>
      </w:r>
      <w:r w:rsidR="00A5438B" w:rsidRPr="00EB5327">
        <w:rPr>
          <w:rFonts w:ascii="Book Antiqua" w:hAnsi="Book Antiqua" w:cs="Tahoma"/>
          <w:lang w:val="id-ID"/>
        </w:rPr>
        <w:t xml:space="preserve"> </w:t>
      </w:r>
      <w:r w:rsidRPr="00EB5327">
        <w:rPr>
          <w:rFonts w:ascii="Book Antiqua" w:hAnsi="Book Antiqua" w:cs="Tahoma"/>
        </w:rPr>
        <w:t>realisasinya.</w:t>
      </w:r>
    </w:p>
    <w:p w:rsidR="003F7D76" w:rsidRPr="00253E0D" w:rsidRDefault="00507348" w:rsidP="00052B89">
      <w:pPr>
        <w:numPr>
          <w:ilvl w:val="0"/>
          <w:numId w:val="4"/>
        </w:numPr>
        <w:spacing w:after="0" w:line="360" w:lineRule="auto"/>
        <w:contextualSpacing/>
        <w:jc w:val="both"/>
        <w:rPr>
          <w:rFonts w:ascii="Book Antiqua" w:hAnsi="Book Antiqua" w:cs="Tahoma"/>
          <w:b/>
          <w:color w:val="000000"/>
        </w:rPr>
      </w:pPr>
      <w:r w:rsidRPr="00EB5327">
        <w:rPr>
          <w:rFonts w:ascii="Book Antiqua" w:hAnsi="Book Antiqua" w:cs="Tahoma"/>
          <w:b/>
          <w:color w:val="000000"/>
          <w:lang w:val="id-ID"/>
        </w:rPr>
        <w:t>Pengukuran</w:t>
      </w:r>
      <w:r w:rsidR="00A5438B" w:rsidRPr="00EB5327">
        <w:rPr>
          <w:rFonts w:ascii="Book Antiqua" w:hAnsi="Book Antiqua" w:cs="Tahoma"/>
          <w:b/>
          <w:color w:val="000000"/>
          <w:lang w:val="id-ID"/>
        </w:rPr>
        <w:t xml:space="preserve"> </w:t>
      </w:r>
      <w:r w:rsidR="00161488" w:rsidRPr="00EB5327">
        <w:rPr>
          <w:rFonts w:ascii="Book Antiqua" w:hAnsi="Book Antiqua" w:cs="Tahoma"/>
          <w:b/>
          <w:color w:val="000000"/>
        </w:rPr>
        <w:t>Kinerja</w:t>
      </w:r>
    </w:p>
    <w:p w:rsidR="00253E0D" w:rsidRPr="00052B89" w:rsidRDefault="00253E0D" w:rsidP="00253E0D">
      <w:pPr>
        <w:spacing w:after="0" w:line="360" w:lineRule="auto"/>
        <w:ind w:left="360"/>
        <w:contextualSpacing/>
        <w:jc w:val="both"/>
        <w:rPr>
          <w:rFonts w:ascii="Book Antiqua" w:hAnsi="Book Antiqua" w:cs="Tahoma"/>
          <w:b/>
          <w:color w:val="000000"/>
        </w:rPr>
      </w:pPr>
    </w:p>
    <w:p w:rsidR="00B548D7" w:rsidRDefault="009A2F4D" w:rsidP="00522C66">
      <w:pPr>
        <w:spacing w:after="0" w:line="360" w:lineRule="auto"/>
        <w:ind w:left="284" w:hanging="284"/>
        <w:contextualSpacing/>
        <w:jc w:val="both"/>
        <w:rPr>
          <w:rFonts w:ascii="Book Antiqua" w:hAnsi="Book Antiqua" w:cs="Tahoma"/>
          <w:lang w:val="id-ID"/>
        </w:rPr>
      </w:pPr>
      <w:r w:rsidRPr="00EB5327">
        <w:rPr>
          <w:rFonts w:ascii="Book Antiqua" w:hAnsi="Book Antiqua" w:cs="Tahoma"/>
          <w:lang w:val="id-ID"/>
        </w:rPr>
        <w:object w:dxaOrig="9264" w:dyaOrig="5866">
          <v:shape id="_x0000_i1026" type="#_x0000_t75" style="width:460.7pt;height:278.7pt" o:ole="">
            <v:imagedata r:id="rId16" o:title=""/>
          </v:shape>
          <o:OLEObject Type="Embed" ProgID="Excel.Sheet.12" ShapeID="_x0000_i1026" DrawAspect="Content" ObjectID="_1660976613" r:id="rId17"/>
        </w:object>
      </w:r>
    </w:p>
    <w:p w:rsidR="00253E0D" w:rsidRDefault="00253E0D" w:rsidP="00522C66">
      <w:pPr>
        <w:spacing w:after="0" w:line="360" w:lineRule="auto"/>
        <w:ind w:left="284" w:hanging="284"/>
        <w:contextualSpacing/>
        <w:jc w:val="both"/>
        <w:rPr>
          <w:rFonts w:ascii="Book Antiqua" w:hAnsi="Book Antiqua" w:cs="Tahoma"/>
          <w:lang w:val="id-ID"/>
        </w:rPr>
      </w:pPr>
    </w:p>
    <w:p w:rsidR="00253E0D" w:rsidRDefault="00253E0D" w:rsidP="00522C66">
      <w:pPr>
        <w:spacing w:after="0" w:line="360" w:lineRule="auto"/>
        <w:ind w:left="284" w:hanging="284"/>
        <w:contextualSpacing/>
        <w:jc w:val="both"/>
        <w:rPr>
          <w:rFonts w:ascii="Book Antiqua" w:hAnsi="Book Antiqua" w:cs="Tahoma"/>
          <w:lang w:val="id-ID"/>
        </w:rPr>
      </w:pPr>
    </w:p>
    <w:p w:rsidR="00253E0D" w:rsidRDefault="00253E0D" w:rsidP="00522C66">
      <w:pPr>
        <w:spacing w:after="0" w:line="360" w:lineRule="auto"/>
        <w:ind w:left="284" w:hanging="284"/>
        <w:contextualSpacing/>
        <w:jc w:val="both"/>
        <w:rPr>
          <w:rFonts w:ascii="Book Antiqua" w:hAnsi="Book Antiqua" w:cs="Tahoma"/>
          <w:lang w:val="id-ID"/>
        </w:rPr>
      </w:pPr>
    </w:p>
    <w:p w:rsidR="00253E0D" w:rsidRDefault="00253E0D" w:rsidP="00522C66">
      <w:pPr>
        <w:spacing w:after="0" w:line="360" w:lineRule="auto"/>
        <w:ind w:left="284" w:hanging="284"/>
        <w:contextualSpacing/>
        <w:jc w:val="both"/>
        <w:rPr>
          <w:rFonts w:ascii="Book Antiqua" w:hAnsi="Book Antiqua" w:cs="Tahoma"/>
          <w:lang w:val="id-ID"/>
        </w:rPr>
      </w:pPr>
    </w:p>
    <w:p w:rsidR="00253E0D" w:rsidRDefault="00253E0D" w:rsidP="00522C66">
      <w:pPr>
        <w:spacing w:after="0" w:line="360" w:lineRule="auto"/>
        <w:ind w:left="284" w:hanging="284"/>
        <w:contextualSpacing/>
        <w:jc w:val="both"/>
        <w:rPr>
          <w:rFonts w:ascii="Book Antiqua" w:hAnsi="Book Antiqua" w:cs="Tahoma"/>
          <w:lang w:val="id-ID"/>
        </w:rPr>
      </w:pPr>
    </w:p>
    <w:p w:rsidR="00253E0D" w:rsidRDefault="00253E0D" w:rsidP="00522C66">
      <w:pPr>
        <w:spacing w:after="0" w:line="360" w:lineRule="auto"/>
        <w:ind w:left="284" w:hanging="284"/>
        <w:contextualSpacing/>
        <w:jc w:val="both"/>
        <w:rPr>
          <w:rFonts w:ascii="Book Antiqua" w:hAnsi="Book Antiqua" w:cs="Tahoma"/>
          <w:lang w:val="id-ID"/>
        </w:rPr>
      </w:pPr>
    </w:p>
    <w:p w:rsidR="0073656E" w:rsidRDefault="0073656E" w:rsidP="00522C66">
      <w:pPr>
        <w:spacing w:after="0" w:line="360" w:lineRule="auto"/>
        <w:ind w:left="284" w:hanging="284"/>
        <w:contextualSpacing/>
        <w:jc w:val="both"/>
        <w:rPr>
          <w:rFonts w:ascii="Book Antiqua" w:hAnsi="Book Antiqua" w:cs="Tahoma"/>
          <w:lang w:val="id-ID"/>
        </w:rPr>
      </w:pPr>
    </w:p>
    <w:p w:rsidR="00253E0D" w:rsidRDefault="00253E0D" w:rsidP="00522C66">
      <w:pPr>
        <w:spacing w:after="0" w:line="360" w:lineRule="auto"/>
        <w:ind w:left="284" w:hanging="284"/>
        <w:contextualSpacing/>
        <w:jc w:val="both"/>
        <w:rPr>
          <w:rFonts w:ascii="Book Antiqua" w:hAnsi="Book Antiqua" w:cs="Tahoma"/>
          <w:lang w:val="id-ID"/>
        </w:rPr>
      </w:pPr>
    </w:p>
    <w:p w:rsidR="00253E0D" w:rsidRDefault="00253E0D" w:rsidP="00522C66">
      <w:pPr>
        <w:spacing w:after="0" w:line="360" w:lineRule="auto"/>
        <w:ind w:left="284" w:hanging="284"/>
        <w:contextualSpacing/>
        <w:jc w:val="both"/>
        <w:rPr>
          <w:rFonts w:ascii="Book Antiqua" w:hAnsi="Book Antiqua" w:cs="Tahoma"/>
          <w:lang w:val="id-ID"/>
        </w:rPr>
      </w:pPr>
    </w:p>
    <w:p w:rsidR="00253E0D" w:rsidRDefault="00253E0D" w:rsidP="00CC188B">
      <w:pPr>
        <w:spacing w:after="0" w:line="360" w:lineRule="auto"/>
        <w:contextualSpacing/>
        <w:jc w:val="both"/>
        <w:rPr>
          <w:rFonts w:ascii="Book Antiqua" w:hAnsi="Book Antiqua" w:cs="Tahoma"/>
          <w:lang w:val="id-ID"/>
        </w:rPr>
      </w:pPr>
    </w:p>
    <w:p w:rsidR="00CC188B" w:rsidRDefault="00CC188B" w:rsidP="00CC188B">
      <w:pPr>
        <w:spacing w:after="0" w:line="360" w:lineRule="auto"/>
        <w:contextualSpacing/>
        <w:jc w:val="both"/>
        <w:rPr>
          <w:rFonts w:ascii="Book Antiqua" w:hAnsi="Book Antiqua" w:cs="Tahoma"/>
          <w:lang w:val="id-ID"/>
        </w:rPr>
      </w:pPr>
    </w:p>
    <w:p w:rsidR="00253E0D" w:rsidRPr="002D4A16" w:rsidRDefault="00253E0D" w:rsidP="00522C66">
      <w:pPr>
        <w:spacing w:after="0" w:line="360" w:lineRule="auto"/>
        <w:ind w:left="284" w:hanging="284"/>
        <w:contextualSpacing/>
        <w:jc w:val="both"/>
        <w:rPr>
          <w:rFonts w:ascii="Book Antiqua" w:hAnsi="Book Antiqua" w:cs="Tahoma"/>
          <w:b/>
          <w:color w:val="000000"/>
          <w:sz w:val="10"/>
          <w:lang w:val="id-ID"/>
        </w:rPr>
      </w:pPr>
    </w:p>
    <w:p w:rsidR="00507348" w:rsidRPr="00EB5327" w:rsidRDefault="00507348" w:rsidP="00055A3F">
      <w:pPr>
        <w:numPr>
          <w:ilvl w:val="0"/>
          <w:numId w:val="4"/>
        </w:numPr>
        <w:spacing w:after="0" w:line="360" w:lineRule="auto"/>
        <w:contextualSpacing/>
        <w:jc w:val="both"/>
        <w:rPr>
          <w:rFonts w:ascii="Book Antiqua" w:hAnsi="Book Antiqua" w:cs="Tahoma"/>
          <w:b/>
          <w:color w:val="000000"/>
        </w:rPr>
      </w:pPr>
      <w:r w:rsidRPr="00EB5327">
        <w:rPr>
          <w:rFonts w:ascii="Book Antiqua" w:hAnsi="Book Antiqua" w:cs="Tahoma"/>
          <w:b/>
          <w:color w:val="000000"/>
          <w:lang w:val="id-ID"/>
        </w:rPr>
        <w:t>Analisis</w:t>
      </w:r>
      <w:r w:rsidR="001F563F" w:rsidRPr="00EB5327">
        <w:rPr>
          <w:rFonts w:ascii="Book Antiqua" w:hAnsi="Book Antiqua" w:cs="Tahoma"/>
          <w:b/>
          <w:color w:val="000000"/>
          <w:lang w:val="id-ID"/>
        </w:rPr>
        <w:t xml:space="preserve"> Kinerja</w:t>
      </w:r>
    </w:p>
    <w:p w:rsidR="00507348" w:rsidRDefault="00161488" w:rsidP="00982698">
      <w:pPr>
        <w:spacing w:after="0"/>
        <w:ind w:left="360" w:firstLine="633"/>
        <w:contextualSpacing/>
        <w:jc w:val="both"/>
        <w:rPr>
          <w:rFonts w:ascii="Book Antiqua" w:hAnsi="Book Antiqua" w:cs="Tahoma"/>
          <w:color w:val="000000"/>
          <w:lang w:val="id-ID"/>
        </w:rPr>
      </w:pPr>
      <w:r w:rsidRPr="00EB5327">
        <w:rPr>
          <w:rFonts w:ascii="Book Antiqua" w:hAnsi="Book Antiqua" w:cs="Tahoma"/>
          <w:color w:val="000000"/>
        </w:rPr>
        <w:t>Capaian</w:t>
      </w:r>
      <w:r w:rsidR="003F7D76" w:rsidRPr="00EB5327">
        <w:rPr>
          <w:rFonts w:ascii="Book Antiqua" w:hAnsi="Book Antiqua" w:cs="Tahoma"/>
          <w:color w:val="000000"/>
          <w:lang w:val="id-ID"/>
        </w:rPr>
        <w:t xml:space="preserve"> </w:t>
      </w:r>
      <w:r w:rsidRPr="00EB5327">
        <w:rPr>
          <w:rFonts w:ascii="Book Antiqua" w:hAnsi="Book Antiqua" w:cs="Tahoma"/>
          <w:color w:val="000000"/>
        </w:rPr>
        <w:t>kinerja</w:t>
      </w:r>
      <w:r w:rsidR="003F7D76" w:rsidRPr="00EB5327">
        <w:rPr>
          <w:rFonts w:ascii="Book Antiqua" w:hAnsi="Book Antiqua" w:cs="Tahoma"/>
          <w:color w:val="000000"/>
          <w:lang w:val="id-ID"/>
        </w:rPr>
        <w:t xml:space="preserve"> </w:t>
      </w:r>
      <w:r w:rsidRPr="00EB5327">
        <w:rPr>
          <w:rFonts w:ascii="Book Antiqua" w:hAnsi="Book Antiqua" w:cs="Tahoma"/>
          <w:color w:val="000000"/>
        </w:rPr>
        <w:t>merupakan</w:t>
      </w:r>
      <w:r w:rsidR="003F7D76" w:rsidRPr="00EB5327">
        <w:rPr>
          <w:rFonts w:ascii="Book Antiqua" w:hAnsi="Book Antiqua" w:cs="Tahoma"/>
          <w:color w:val="000000"/>
          <w:lang w:val="id-ID"/>
        </w:rPr>
        <w:t xml:space="preserve"> </w:t>
      </w:r>
      <w:r w:rsidRPr="00EB5327">
        <w:rPr>
          <w:rFonts w:ascii="Book Antiqua" w:hAnsi="Book Antiqua" w:cs="Tahoma"/>
          <w:color w:val="000000"/>
        </w:rPr>
        <w:t>dasar</w:t>
      </w:r>
      <w:r w:rsidR="003F7D76" w:rsidRPr="00EB5327">
        <w:rPr>
          <w:rFonts w:ascii="Book Antiqua" w:hAnsi="Book Antiqua" w:cs="Tahoma"/>
          <w:color w:val="000000"/>
          <w:lang w:val="id-ID"/>
        </w:rPr>
        <w:t xml:space="preserve"> </w:t>
      </w:r>
      <w:r w:rsidRPr="00EB5327">
        <w:rPr>
          <w:rFonts w:ascii="Book Antiqua" w:hAnsi="Book Antiqua" w:cs="Tahoma"/>
          <w:color w:val="000000"/>
        </w:rPr>
        <w:t>dalam</w:t>
      </w:r>
      <w:r w:rsidR="003F7D76" w:rsidRPr="00EB5327">
        <w:rPr>
          <w:rFonts w:ascii="Book Antiqua" w:hAnsi="Book Antiqua" w:cs="Tahoma"/>
          <w:color w:val="000000"/>
          <w:lang w:val="id-ID"/>
        </w:rPr>
        <w:t xml:space="preserve"> </w:t>
      </w:r>
      <w:r w:rsidRPr="00EB5327">
        <w:rPr>
          <w:rFonts w:ascii="Book Antiqua" w:hAnsi="Book Antiqua" w:cs="Tahoma"/>
          <w:color w:val="000000"/>
        </w:rPr>
        <w:t>menilai</w:t>
      </w:r>
      <w:r w:rsidR="003F7D76" w:rsidRPr="00EB5327">
        <w:rPr>
          <w:rFonts w:ascii="Book Antiqua" w:hAnsi="Book Antiqua" w:cs="Tahoma"/>
          <w:color w:val="000000"/>
          <w:lang w:val="id-ID"/>
        </w:rPr>
        <w:t xml:space="preserve"> </w:t>
      </w:r>
      <w:r w:rsidRPr="00EB5327">
        <w:rPr>
          <w:rFonts w:ascii="Book Antiqua" w:hAnsi="Book Antiqua" w:cs="Tahoma"/>
          <w:color w:val="000000"/>
        </w:rPr>
        <w:t>keberhasilan</w:t>
      </w:r>
      <w:r w:rsidR="00982698" w:rsidRPr="00EB5327">
        <w:rPr>
          <w:rFonts w:ascii="Book Antiqua" w:hAnsi="Book Antiqua" w:cs="Tahoma"/>
          <w:color w:val="000000"/>
          <w:lang w:val="id-ID"/>
        </w:rPr>
        <w:t xml:space="preserve"> </w:t>
      </w:r>
      <w:r w:rsidRPr="00EB5327">
        <w:rPr>
          <w:rFonts w:ascii="Book Antiqua" w:hAnsi="Book Antiqua" w:cs="Tahoma"/>
          <w:color w:val="000000"/>
        </w:rPr>
        <w:t>dan</w:t>
      </w:r>
      <w:r w:rsidR="00982698" w:rsidRPr="00EB5327">
        <w:rPr>
          <w:rFonts w:ascii="Book Antiqua" w:hAnsi="Book Antiqua" w:cs="Tahoma"/>
          <w:color w:val="000000"/>
          <w:lang w:val="id-ID"/>
        </w:rPr>
        <w:t xml:space="preserve"> </w:t>
      </w:r>
      <w:r w:rsidRPr="00EB5327">
        <w:rPr>
          <w:rFonts w:ascii="Book Antiqua" w:hAnsi="Book Antiqua" w:cs="Tahoma"/>
          <w:color w:val="000000"/>
        </w:rPr>
        <w:t>kegagalan</w:t>
      </w:r>
      <w:r w:rsidR="00982698" w:rsidRPr="00EB5327">
        <w:rPr>
          <w:rFonts w:ascii="Book Antiqua" w:hAnsi="Book Antiqua" w:cs="Tahoma"/>
          <w:color w:val="000000"/>
          <w:lang w:val="id-ID"/>
        </w:rPr>
        <w:t xml:space="preserve"> </w:t>
      </w:r>
      <w:r w:rsidRPr="00EB5327">
        <w:rPr>
          <w:rFonts w:ascii="Book Antiqua" w:hAnsi="Book Antiqua" w:cs="Tahoma"/>
          <w:color w:val="000000"/>
        </w:rPr>
        <w:t>pelaksanaan</w:t>
      </w:r>
      <w:r w:rsidR="00982698" w:rsidRPr="00EB5327">
        <w:rPr>
          <w:rFonts w:ascii="Book Antiqua" w:hAnsi="Book Antiqua" w:cs="Tahoma"/>
          <w:color w:val="000000"/>
          <w:lang w:val="id-ID"/>
        </w:rPr>
        <w:t xml:space="preserve"> </w:t>
      </w:r>
      <w:r w:rsidR="00507348" w:rsidRPr="00EB5327">
        <w:rPr>
          <w:rFonts w:ascii="Book Antiqua" w:hAnsi="Book Antiqua" w:cs="Tahoma"/>
          <w:color w:val="000000"/>
          <w:lang w:val="id-ID"/>
        </w:rPr>
        <w:t xml:space="preserve">program dan </w:t>
      </w:r>
      <w:r w:rsidRPr="00EB5327">
        <w:rPr>
          <w:rFonts w:ascii="Book Antiqua" w:hAnsi="Book Antiqua" w:cs="Tahoma"/>
          <w:color w:val="000000"/>
        </w:rPr>
        <w:t>kegiatan</w:t>
      </w:r>
      <w:r w:rsidR="00982698" w:rsidRPr="00EB5327">
        <w:rPr>
          <w:rFonts w:ascii="Book Antiqua" w:hAnsi="Book Antiqua" w:cs="Tahoma"/>
          <w:color w:val="000000"/>
          <w:lang w:val="id-ID"/>
        </w:rPr>
        <w:t xml:space="preserve"> </w:t>
      </w:r>
      <w:r w:rsidRPr="00EB5327">
        <w:rPr>
          <w:rFonts w:ascii="Book Antiqua" w:hAnsi="Book Antiqua" w:cs="Tahoma"/>
          <w:color w:val="000000"/>
        </w:rPr>
        <w:t>sesuai</w:t>
      </w:r>
      <w:r w:rsidR="00982698" w:rsidRPr="00EB5327">
        <w:rPr>
          <w:rFonts w:ascii="Book Antiqua" w:hAnsi="Book Antiqua" w:cs="Tahoma"/>
          <w:color w:val="000000"/>
          <w:lang w:val="id-ID"/>
        </w:rPr>
        <w:t xml:space="preserve"> </w:t>
      </w:r>
      <w:r w:rsidRPr="00EB5327">
        <w:rPr>
          <w:rFonts w:ascii="Book Antiqua" w:hAnsi="Book Antiqua" w:cs="Tahoma"/>
          <w:color w:val="000000"/>
        </w:rPr>
        <w:t>tujuan</w:t>
      </w:r>
      <w:r w:rsidR="00982698" w:rsidRPr="00EB5327">
        <w:rPr>
          <w:rFonts w:ascii="Book Antiqua" w:hAnsi="Book Antiqua" w:cs="Tahoma"/>
          <w:color w:val="000000"/>
          <w:lang w:val="id-ID"/>
        </w:rPr>
        <w:t xml:space="preserve"> </w:t>
      </w:r>
      <w:r w:rsidRPr="00EB5327">
        <w:rPr>
          <w:rFonts w:ascii="Book Antiqua" w:hAnsi="Book Antiqua" w:cs="Tahoma"/>
          <w:color w:val="000000"/>
        </w:rPr>
        <w:t>dan</w:t>
      </w:r>
      <w:r w:rsidR="00982698" w:rsidRPr="00EB5327">
        <w:rPr>
          <w:rFonts w:ascii="Book Antiqua" w:hAnsi="Book Antiqua" w:cs="Tahoma"/>
          <w:color w:val="000000"/>
          <w:lang w:val="id-ID"/>
        </w:rPr>
        <w:t xml:space="preserve"> </w:t>
      </w:r>
      <w:r w:rsidRPr="00EB5327">
        <w:rPr>
          <w:rFonts w:ascii="Book Antiqua" w:hAnsi="Book Antiqua" w:cs="Tahoma"/>
          <w:color w:val="000000"/>
        </w:rPr>
        <w:t>sasaran yang telah</w:t>
      </w:r>
      <w:r w:rsidR="00982698" w:rsidRPr="00EB5327">
        <w:rPr>
          <w:rFonts w:ascii="Book Antiqua" w:hAnsi="Book Antiqua" w:cs="Tahoma"/>
          <w:color w:val="000000"/>
          <w:lang w:val="id-ID"/>
        </w:rPr>
        <w:t xml:space="preserve"> </w:t>
      </w:r>
      <w:r w:rsidRPr="00EB5327">
        <w:rPr>
          <w:rFonts w:ascii="Book Antiqua" w:hAnsi="Book Antiqua" w:cs="Tahoma"/>
          <w:color w:val="000000"/>
        </w:rPr>
        <w:t>ditetapkan.</w:t>
      </w:r>
      <w:r w:rsidR="00982698" w:rsidRPr="00EB5327">
        <w:rPr>
          <w:rFonts w:ascii="Book Antiqua" w:hAnsi="Book Antiqua" w:cs="Tahoma"/>
          <w:color w:val="000000"/>
          <w:lang w:val="id-ID"/>
        </w:rPr>
        <w:t xml:space="preserve"> </w:t>
      </w:r>
      <w:r w:rsidRPr="00EB5327">
        <w:rPr>
          <w:rFonts w:ascii="Book Antiqua" w:hAnsi="Book Antiqua" w:cs="Tahoma"/>
          <w:color w:val="000000"/>
        </w:rPr>
        <w:t>Secara</w:t>
      </w:r>
      <w:r w:rsidR="00982698" w:rsidRPr="00EB5327">
        <w:rPr>
          <w:rFonts w:ascii="Book Antiqua" w:hAnsi="Book Antiqua" w:cs="Tahoma"/>
          <w:color w:val="000000"/>
          <w:lang w:val="id-ID"/>
        </w:rPr>
        <w:t xml:space="preserve"> </w:t>
      </w:r>
      <w:r w:rsidRPr="00EB5327">
        <w:rPr>
          <w:rFonts w:ascii="Book Antiqua" w:hAnsi="Book Antiqua" w:cs="Tahoma"/>
          <w:color w:val="000000"/>
        </w:rPr>
        <w:t>keseluruhan target kinerja</w:t>
      </w:r>
      <w:r w:rsidR="003F7D76" w:rsidRPr="00EB5327">
        <w:rPr>
          <w:rFonts w:ascii="Book Antiqua" w:hAnsi="Book Antiqua" w:cs="Tahoma"/>
          <w:color w:val="000000"/>
          <w:lang w:val="id-ID"/>
        </w:rPr>
        <w:t xml:space="preserve"> </w:t>
      </w:r>
      <w:r w:rsidR="00507348" w:rsidRPr="00EB5327">
        <w:rPr>
          <w:rFonts w:ascii="Book Antiqua" w:hAnsi="Book Antiqua" w:cs="Tahoma"/>
          <w:color w:val="000000"/>
          <w:lang w:val="id-ID"/>
        </w:rPr>
        <w:t>Dinas</w:t>
      </w:r>
      <w:r w:rsidR="003F7D76" w:rsidRPr="00EB5327">
        <w:rPr>
          <w:rFonts w:ascii="Book Antiqua" w:hAnsi="Book Antiqua" w:cs="Tahoma"/>
          <w:color w:val="000000"/>
          <w:lang w:val="id-ID"/>
        </w:rPr>
        <w:t xml:space="preserve"> Kependudukan dan Pencatatan Sipil Kabupaten Bengkalis </w:t>
      </w:r>
      <w:r w:rsidRPr="00EB5327">
        <w:rPr>
          <w:rFonts w:ascii="Book Antiqua" w:hAnsi="Book Antiqua" w:cs="Tahoma"/>
          <w:color w:val="000000"/>
        </w:rPr>
        <w:t>telah</w:t>
      </w:r>
      <w:r w:rsidR="00982698" w:rsidRPr="00EB5327">
        <w:rPr>
          <w:rFonts w:ascii="Book Antiqua" w:hAnsi="Book Antiqua" w:cs="Tahoma"/>
          <w:color w:val="000000"/>
          <w:lang w:val="id-ID"/>
        </w:rPr>
        <w:t xml:space="preserve"> </w:t>
      </w:r>
      <w:r w:rsidRPr="00EB5327">
        <w:rPr>
          <w:rFonts w:ascii="Book Antiqua" w:hAnsi="Book Antiqua" w:cs="Tahoma"/>
          <w:color w:val="000000"/>
        </w:rPr>
        <w:t>tercapai</w:t>
      </w:r>
      <w:r w:rsidR="00982698" w:rsidRPr="00EB5327">
        <w:rPr>
          <w:rFonts w:ascii="Book Antiqua" w:hAnsi="Book Antiqua" w:cs="Tahoma"/>
          <w:color w:val="000000"/>
          <w:lang w:val="id-ID"/>
        </w:rPr>
        <w:t xml:space="preserve"> </w:t>
      </w:r>
      <w:r w:rsidRPr="00EB5327">
        <w:rPr>
          <w:rFonts w:ascii="Book Antiqua" w:hAnsi="Book Antiqua" w:cs="Tahoma"/>
          <w:color w:val="000000"/>
        </w:rPr>
        <w:t>dan</w:t>
      </w:r>
      <w:r w:rsidR="00982698" w:rsidRPr="00EB5327">
        <w:rPr>
          <w:rFonts w:ascii="Book Antiqua" w:hAnsi="Book Antiqua" w:cs="Tahoma"/>
          <w:color w:val="000000"/>
          <w:lang w:val="id-ID"/>
        </w:rPr>
        <w:t xml:space="preserve"> </w:t>
      </w:r>
      <w:r w:rsidRPr="00EB5327">
        <w:rPr>
          <w:rFonts w:ascii="Book Antiqua" w:hAnsi="Book Antiqua" w:cs="Tahoma"/>
          <w:color w:val="000000"/>
        </w:rPr>
        <w:t>berhasil</w:t>
      </w:r>
      <w:r w:rsidR="00982698" w:rsidRPr="00EB5327">
        <w:rPr>
          <w:rFonts w:ascii="Book Antiqua" w:hAnsi="Book Antiqua" w:cs="Tahoma"/>
          <w:color w:val="000000"/>
          <w:lang w:val="id-ID"/>
        </w:rPr>
        <w:t xml:space="preserve"> </w:t>
      </w:r>
      <w:r w:rsidR="00982698" w:rsidRPr="00EB5327">
        <w:rPr>
          <w:rFonts w:ascii="Book Antiqua" w:hAnsi="Book Antiqua" w:cs="Tahoma"/>
          <w:color w:val="000000"/>
        </w:rPr>
        <w:t xml:space="preserve">dilaksanakan. Dari </w:t>
      </w:r>
      <w:r w:rsidR="0075044F">
        <w:rPr>
          <w:rFonts w:ascii="Book Antiqua" w:hAnsi="Book Antiqua" w:cs="Tahoma"/>
          <w:color w:val="000000"/>
          <w:lang w:val="id-ID"/>
        </w:rPr>
        <w:t>4</w:t>
      </w:r>
      <w:r w:rsidRPr="00EB5327">
        <w:rPr>
          <w:rFonts w:ascii="Book Antiqua" w:hAnsi="Book Antiqua" w:cs="Tahoma"/>
          <w:color w:val="000000"/>
        </w:rPr>
        <w:t xml:space="preserve"> (</w:t>
      </w:r>
      <w:r w:rsidR="0075044F">
        <w:rPr>
          <w:rFonts w:ascii="Book Antiqua" w:hAnsi="Book Antiqua" w:cs="Tahoma"/>
          <w:color w:val="000000"/>
          <w:lang w:val="id-ID"/>
        </w:rPr>
        <w:t>Empat</w:t>
      </w:r>
      <w:r w:rsidR="00507348" w:rsidRPr="00EB5327">
        <w:rPr>
          <w:rFonts w:ascii="Book Antiqua" w:hAnsi="Book Antiqua" w:cs="Tahoma"/>
          <w:color w:val="000000"/>
        </w:rPr>
        <w:t>) sasaran</w:t>
      </w:r>
      <w:r w:rsidR="00982698" w:rsidRPr="00EB5327">
        <w:rPr>
          <w:rFonts w:ascii="Book Antiqua" w:hAnsi="Book Antiqua" w:cs="Tahoma"/>
          <w:color w:val="000000"/>
          <w:lang w:val="id-ID"/>
        </w:rPr>
        <w:t xml:space="preserve"> </w:t>
      </w:r>
      <w:r w:rsidR="00507348" w:rsidRPr="00EB5327">
        <w:rPr>
          <w:rFonts w:ascii="Book Antiqua" w:hAnsi="Book Antiqua" w:cs="Tahoma"/>
          <w:color w:val="000000"/>
        </w:rPr>
        <w:t>dan</w:t>
      </w:r>
      <w:r w:rsidR="00982698" w:rsidRPr="00EB5327">
        <w:rPr>
          <w:rFonts w:ascii="Book Antiqua" w:hAnsi="Book Antiqua" w:cs="Tahoma"/>
          <w:color w:val="000000"/>
          <w:lang w:val="id-ID"/>
        </w:rPr>
        <w:t xml:space="preserve"> </w:t>
      </w:r>
      <w:r w:rsidR="00136E8E">
        <w:rPr>
          <w:rFonts w:ascii="Book Antiqua" w:hAnsi="Book Antiqua" w:cs="Tahoma"/>
          <w:color w:val="000000"/>
          <w:lang w:val="id-ID"/>
        </w:rPr>
        <w:t xml:space="preserve">8 </w:t>
      </w:r>
      <w:r w:rsidRPr="00EB5327">
        <w:rPr>
          <w:rFonts w:ascii="Book Antiqua" w:hAnsi="Book Antiqua" w:cs="Tahoma"/>
          <w:color w:val="000000"/>
        </w:rPr>
        <w:t>(</w:t>
      </w:r>
      <w:r w:rsidR="00136E8E">
        <w:rPr>
          <w:rFonts w:ascii="Book Antiqua" w:hAnsi="Book Antiqua" w:cs="Tahoma"/>
          <w:color w:val="000000"/>
          <w:lang w:val="id-ID"/>
        </w:rPr>
        <w:t>delapan</w:t>
      </w:r>
      <w:r w:rsidR="0075044F">
        <w:rPr>
          <w:rFonts w:ascii="Book Antiqua" w:hAnsi="Book Antiqua" w:cs="Tahoma"/>
          <w:color w:val="000000"/>
          <w:lang w:val="id-ID"/>
        </w:rPr>
        <w:t xml:space="preserve"> </w:t>
      </w:r>
      <w:r w:rsidRPr="00EB5327">
        <w:rPr>
          <w:rFonts w:ascii="Book Antiqua" w:hAnsi="Book Antiqua" w:cs="Tahoma"/>
          <w:color w:val="000000"/>
        </w:rPr>
        <w:t xml:space="preserve">) </w:t>
      </w:r>
      <w:r w:rsidR="0075044F">
        <w:rPr>
          <w:rFonts w:ascii="Book Antiqua" w:hAnsi="Book Antiqua" w:cs="Tahoma"/>
          <w:color w:val="000000"/>
        </w:rPr>
        <w:t>indi</w:t>
      </w:r>
      <w:r w:rsidR="0075044F">
        <w:rPr>
          <w:rFonts w:ascii="Book Antiqua" w:hAnsi="Book Antiqua" w:cs="Tahoma"/>
          <w:color w:val="000000"/>
          <w:lang w:val="id-ID"/>
        </w:rPr>
        <w:t>k</w:t>
      </w:r>
      <w:r w:rsidR="00982698" w:rsidRPr="00EB5327">
        <w:rPr>
          <w:rFonts w:ascii="Book Antiqua" w:hAnsi="Book Antiqua" w:cs="Tahoma"/>
          <w:color w:val="000000"/>
        </w:rPr>
        <w:t>ator</w:t>
      </w:r>
      <w:r w:rsidR="00982698" w:rsidRPr="00EB5327">
        <w:rPr>
          <w:rFonts w:ascii="Book Antiqua" w:hAnsi="Book Antiqua" w:cs="Tahoma"/>
          <w:color w:val="000000"/>
          <w:lang w:val="id-ID"/>
        </w:rPr>
        <w:t xml:space="preserve"> </w:t>
      </w:r>
      <w:r w:rsidRPr="00EB5327">
        <w:rPr>
          <w:rFonts w:ascii="Book Antiqua" w:hAnsi="Book Antiqua" w:cs="Tahoma"/>
          <w:color w:val="000000"/>
        </w:rPr>
        <w:t>tersebut</w:t>
      </w:r>
      <w:r w:rsidR="00982698" w:rsidRPr="00EB5327">
        <w:rPr>
          <w:rFonts w:ascii="Book Antiqua" w:hAnsi="Book Antiqua" w:cs="Tahoma"/>
          <w:color w:val="000000"/>
          <w:lang w:val="id-ID"/>
        </w:rPr>
        <w:t xml:space="preserve"> </w:t>
      </w:r>
      <w:r w:rsidRPr="00EB5327">
        <w:rPr>
          <w:rFonts w:ascii="Book Antiqua" w:hAnsi="Book Antiqua" w:cs="Tahoma"/>
          <w:color w:val="000000"/>
        </w:rPr>
        <w:t>seluruhnya</w:t>
      </w:r>
      <w:r w:rsidR="00982698" w:rsidRPr="00EB5327">
        <w:rPr>
          <w:rFonts w:ascii="Book Antiqua" w:hAnsi="Book Antiqua" w:cs="Tahoma"/>
          <w:color w:val="000000"/>
          <w:lang w:val="id-ID"/>
        </w:rPr>
        <w:t xml:space="preserve"> </w:t>
      </w:r>
      <w:r w:rsidR="002A34E0">
        <w:rPr>
          <w:rFonts w:ascii="Book Antiqua" w:hAnsi="Book Antiqua" w:cs="Tahoma"/>
          <w:color w:val="000000"/>
          <w:lang w:val="id-ID"/>
        </w:rPr>
        <w:t xml:space="preserve">dapat dilihat </w:t>
      </w:r>
      <w:r w:rsidR="00136E8E">
        <w:rPr>
          <w:rFonts w:ascii="Book Antiqua" w:hAnsi="Book Antiqua" w:cs="Tahoma"/>
          <w:color w:val="000000"/>
          <w:lang w:val="id-ID"/>
        </w:rPr>
        <w:t>pada</w:t>
      </w:r>
      <w:r w:rsidR="002A34E0">
        <w:rPr>
          <w:rFonts w:ascii="Book Antiqua" w:hAnsi="Book Antiqua" w:cs="Tahoma"/>
          <w:color w:val="000000"/>
          <w:lang w:val="id-ID"/>
        </w:rPr>
        <w:t xml:space="preserve"> tabel dibawah ini, </w:t>
      </w:r>
      <w:r w:rsidRPr="00450B6E">
        <w:rPr>
          <w:rFonts w:ascii="Book Antiqua" w:hAnsi="Book Antiqua" w:cs="Tahoma"/>
          <w:color w:val="000000"/>
        </w:rPr>
        <w:t>yaitu</w:t>
      </w:r>
      <w:r w:rsidR="00147CFE" w:rsidRPr="00450B6E">
        <w:rPr>
          <w:rFonts w:ascii="Book Antiqua" w:hAnsi="Book Antiqua" w:cs="Tahoma"/>
          <w:color w:val="000000"/>
          <w:lang w:val="id-ID"/>
        </w:rPr>
        <w:t xml:space="preserve"> </w:t>
      </w:r>
      <w:r w:rsidRPr="00450B6E">
        <w:rPr>
          <w:rFonts w:ascii="Book Antiqua" w:hAnsi="Book Antiqua" w:cs="Tahoma"/>
          <w:color w:val="000000"/>
        </w:rPr>
        <w:t>capaiannya</w:t>
      </w:r>
      <w:r w:rsidR="00507348" w:rsidRPr="00450B6E">
        <w:rPr>
          <w:rFonts w:ascii="Book Antiqua" w:hAnsi="Book Antiqua" w:cs="Tahoma"/>
          <w:color w:val="000000"/>
          <w:lang w:val="id-ID"/>
        </w:rPr>
        <w:t xml:space="preserve"> rata-rata </w:t>
      </w:r>
      <w:r w:rsidR="003B3D75" w:rsidRPr="00450B6E">
        <w:rPr>
          <w:rFonts w:ascii="Book Antiqua" w:hAnsi="Book Antiqua" w:cs="Tahoma"/>
          <w:color w:val="000000"/>
        </w:rPr>
        <w:t xml:space="preserve">≥ </w:t>
      </w:r>
      <w:r w:rsidR="007E39EF">
        <w:rPr>
          <w:rFonts w:ascii="Book Antiqua" w:hAnsi="Book Antiqua" w:cs="Tahoma"/>
          <w:color w:val="000000"/>
          <w:lang w:val="id-ID"/>
        </w:rPr>
        <w:t xml:space="preserve">100 </w:t>
      </w:r>
      <w:r w:rsidR="00507348" w:rsidRPr="00450B6E">
        <w:rPr>
          <w:rFonts w:ascii="Book Antiqua" w:hAnsi="Book Antiqua" w:cs="Tahoma"/>
          <w:color w:val="000000"/>
        </w:rPr>
        <w:t>% dari target</w:t>
      </w:r>
      <w:r w:rsidR="00507348" w:rsidRPr="00450B6E">
        <w:rPr>
          <w:rFonts w:ascii="Book Antiqua" w:hAnsi="Book Antiqua" w:cs="Tahoma"/>
          <w:color w:val="000000"/>
          <w:lang w:val="id-ID"/>
        </w:rPr>
        <w:t>.</w:t>
      </w:r>
    </w:p>
    <w:p w:rsidR="002A34E0" w:rsidRDefault="002A34E0" w:rsidP="00982698">
      <w:pPr>
        <w:spacing w:after="0"/>
        <w:ind w:left="360" w:firstLine="633"/>
        <w:contextualSpacing/>
        <w:jc w:val="both"/>
        <w:rPr>
          <w:rFonts w:ascii="Book Antiqua" w:hAnsi="Book Antiqua" w:cs="Tahoma"/>
          <w:color w:val="000000"/>
          <w:lang w:val="id-ID"/>
        </w:rPr>
      </w:pPr>
    </w:p>
    <w:p w:rsidR="002A34E0" w:rsidRPr="00EB5327" w:rsidRDefault="007E39EF" w:rsidP="002A34E0">
      <w:pPr>
        <w:spacing w:after="0"/>
        <w:ind w:left="360" w:firstLine="66"/>
        <w:contextualSpacing/>
        <w:jc w:val="both"/>
        <w:rPr>
          <w:rFonts w:ascii="Book Antiqua" w:hAnsi="Book Antiqua" w:cs="Tahoma"/>
          <w:color w:val="000000"/>
          <w:lang w:val="id-ID"/>
        </w:rPr>
      </w:pPr>
      <w:r w:rsidRPr="00EB5327">
        <w:rPr>
          <w:rFonts w:ascii="Book Antiqua" w:hAnsi="Book Antiqua" w:cs="Tahoma"/>
          <w:lang w:val="id-ID"/>
        </w:rPr>
        <w:object w:dxaOrig="9264" w:dyaOrig="5866">
          <v:shape id="_x0000_i1027" type="#_x0000_t75" style="width:460.7pt;height:278.7pt" o:ole="">
            <v:imagedata r:id="rId18" o:title=""/>
          </v:shape>
          <o:OLEObject Type="Embed" ProgID="Excel.Sheet.12" ShapeID="_x0000_i1027" DrawAspect="Content" ObjectID="_1660976614" r:id="rId19"/>
        </w:object>
      </w:r>
    </w:p>
    <w:p w:rsidR="005046B1" w:rsidRPr="007E39EF" w:rsidRDefault="00161488" w:rsidP="007E39EF">
      <w:pPr>
        <w:spacing w:after="0"/>
        <w:ind w:left="360"/>
        <w:contextualSpacing/>
        <w:jc w:val="both"/>
        <w:rPr>
          <w:rFonts w:ascii="Book Antiqua" w:hAnsi="Book Antiqua" w:cs="Tahoma"/>
          <w:lang w:val="id-ID"/>
        </w:rPr>
      </w:pPr>
      <w:r w:rsidRPr="00EB5327">
        <w:rPr>
          <w:rFonts w:ascii="Book Antiqua" w:hAnsi="Book Antiqua" w:cs="Tahoma"/>
        </w:rPr>
        <w:t>Adapun</w:t>
      </w:r>
      <w:r w:rsidR="00982698" w:rsidRPr="00EB5327">
        <w:rPr>
          <w:rFonts w:ascii="Book Antiqua" w:hAnsi="Book Antiqua" w:cs="Tahoma"/>
          <w:lang w:val="id-ID"/>
        </w:rPr>
        <w:t xml:space="preserve"> </w:t>
      </w:r>
      <w:r w:rsidRPr="00EB5327">
        <w:rPr>
          <w:rFonts w:ascii="Book Antiqua" w:hAnsi="Book Antiqua" w:cs="Tahoma"/>
        </w:rPr>
        <w:t>uraian</w:t>
      </w:r>
      <w:r w:rsidR="00982698" w:rsidRPr="00EB5327">
        <w:rPr>
          <w:rFonts w:ascii="Book Antiqua" w:hAnsi="Book Antiqua" w:cs="Tahoma"/>
          <w:lang w:val="id-ID"/>
        </w:rPr>
        <w:t xml:space="preserve"> </w:t>
      </w:r>
      <w:r w:rsidRPr="00EB5327">
        <w:rPr>
          <w:rFonts w:ascii="Book Antiqua" w:hAnsi="Book Antiqua" w:cs="Tahoma"/>
        </w:rPr>
        <w:t>dan</w:t>
      </w:r>
      <w:r w:rsidR="00982698" w:rsidRPr="00EB5327">
        <w:rPr>
          <w:rFonts w:ascii="Book Antiqua" w:hAnsi="Book Antiqua" w:cs="Tahoma"/>
          <w:lang w:val="id-ID"/>
        </w:rPr>
        <w:t xml:space="preserve"> </w:t>
      </w:r>
      <w:r w:rsidRPr="00EB5327">
        <w:rPr>
          <w:rFonts w:ascii="Book Antiqua" w:hAnsi="Book Antiqua" w:cs="Tahoma"/>
        </w:rPr>
        <w:t>analisis</w:t>
      </w:r>
      <w:r w:rsidR="00982698" w:rsidRPr="00EB5327">
        <w:rPr>
          <w:rFonts w:ascii="Book Antiqua" w:hAnsi="Book Antiqua" w:cs="Tahoma"/>
          <w:lang w:val="id-ID"/>
        </w:rPr>
        <w:t xml:space="preserve"> </w:t>
      </w:r>
      <w:r w:rsidRPr="00EB5327">
        <w:rPr>
          <w:rFonts w:ascii="Book Antiqua" w:hAnsi="Book Antiqua" w:cs="Tahoma"/>
        </w:rPr>
        <w:t>mengenai</w:t>
      </w:r>
      <w:r w:rsidR="00982698" w:rsidRPr="00EB5327">
        <w:rPr>
          <w:rFonts w:ascii="Book Antiqua" w:hAnsi="Book Antiqua" w:cs="Tahoma"/>
          <w:lang w:val="id-ID"/>
        </w:rPr>
        <w:t xml:space="preserve"> </w:t>
      </w:r>
      <w:r w:rsidRPr="00EB5327">
        <w:rPr>
          <w:rFonts w:ascii="Book Antiqua" w:hAnsi="Book Antiqua" w:cs="Tahoma"/>
        </w:rPr>
        <w:t>capaian</w:t>
      </w:r>
      <w:r w:rsidR="00982698" w:rsidRPr="00EB5327">
        <w:rPr>
          <w:rFonts w:ascii="Book Antiqua" w:hAnsi="Book Antiqua" w:cs="Tahoma"/>
          <w:lang w:val="id-ID"/>
        </w:rPr>
        <w:t xml:space="preserve"> </w:t>
      </w:r>
      <w:r w:rsidRPr="00EB5327">
        <w:rPr>
          <w:rFonts w:ascii="Book Antiqua" w:hAnsi="Book Antiqua" w:cs="Tahoma"/>
        </w:rPr>
        <w:t>sasaran</w:t>
      </w:r>
      <w:r w:rsidR="00982698" w:rsidRPr="00EB5327">
        <w:rPr>
          <w:rFonts w:ascii="Book Antiqua" w:hAnsi="Book Antiqua" w:cs="Tahoma"/>
          <w:lang w:val="id-ID"/>
        </w:rPr>
        <w:t xml:space="preserve"> </w:t>
      </w:r>
      <w:r w:rsidRPr="00EB5327">
        <w:rPr>
          <w:rFonts w:ascii="Book Antiqua" w:hAnsi="Book Antiqua" w:cs="Tahoma"/>
        </w:rPr>
        <w:t>dan</w:t>
      </w:r>
      <w:r w:rsidR="00982698" w:rsidRPr="00EB5327">
        <w:rPr>
          <w:rFonts w:ascii="Book Antiqua" w:hAnsi="Book Antiqua" w:cs="Tahoma"/>
          <w:lang w:val="id-ID"/>
        </w:rPr>
        <w:t xml:space="preserve"> </w:t>
      </w:r>
      <w:r w:rsidRPr="00EB5327">
        <w:rPr>
          <w:rFonts w:ascii="Book Antiqua" w:hAnsi="Book Antiqua" w:cs="Tahoma"/>
        </w:rPr>
        <w:t>indikatornya</w:t>
      </w:r>
      <w:r w:rsidR="00982698" w:rsidRPr="00EB5327">
        <w:rPr>
          <w:rFonts w:ascii="Book Antiqua" w:hAnsi="Book Antiqua" w:cs="Tahoma"/>
          <w:lang w:val="id-ID"/>
        </w:rPr>
        <w:t xml:space="preserve"> </w:t>
      </w:r>
      <w:r w:rsidRPr="00EB5327">
        <w:rPr>
          <w:rFonts w:ascii="Book Antiqua" w:hAnsi="Book Antiqua" w:cs="Tahoma"/>
        </w:rPr>
        <w:t>adalah</w:t>
      </w:r>
      <w:r w:rsidR="00982698" w:rsidRPr="00EB5327">
        <w:rPr>
          <w:rFonts w:ascii="Book Antiqua" w:hAnsi="Book Antiqua" w:cs="Tahoma"/>
          <w:lang w:val="id-ID"/>
        </w:rPr>
        <w:t xml:space="preserve"> </w:t>
      </w:r>
      <w:r w:rsidRPr="00EB5327">
        <w:rPr>
          <w:rFonts w:ascii="Book Antiqua" w:hAnsi="Book Antiqua" w:cs="Tahoma"/>
        </w:rPr>
        <w:t>sebagai</w:t>
      </w:r>
      <w:r w:rsidR="00982698" w:rsidRPr="00EB5327">
        <w:rPr>
          <w:rFonts w:ascii="Book Antiqua" w:hAnsi="Book Antiqua" w:cs="Tahoma"/>
          <w:lang w:val="id-ID"/>
        </w:rPr>
        <w:t xml:space="preserve"> </w:t>
      </w:r>
      <w:r w:rsidRPr="00EB5327">
        <w:rPr>
          <w:rFonts w:ascii="Book Antiqua" w:hAnsi="Book Antiqua" w:cs="Tahoma"/>
        </w:rPr>
        <w:t>berikut:</w:t>
      </w:r>
    </w:p>
    <w:p w:rsidR="00AF7371" w:rsidRPr="008D586A" w:rsidRDefault="008D586A" w:rsidP="008D586A">
      <w:pPr>
        <w:tabs>
          <w:tab w:val="left" w:pos="284"/>
          <w:tab w:val="left" w:pos="851"/>
        </w:tabs>
        <w:spacing w:after="0" w:line="360" w:lineRule="auto"/>
        <w:jc w:val="both"/>
        <w:rPr>
          <w:rFonts w:ascii="Book Antiqua" w:hAnsi="Book Antiqua" w:cs="Tahoma"/>
          <w:bCs/>
          <w:lang w:val="id-ID"/>
        </w:rPr>
      </w:pPr>
      <w:r>
        <w:rPr>
          <w:rFonts w:ascii="Book Antiqua" w:hAnsi="Book Antiqua" w:cs="Tahoma"/>
          <w:bCs/>
          <w:lang w:val="id-ID"/>
        </w:rPr>
        <w:tab/>
        <w:t xml:space="preserve"> </w:t>
      </w:r>
      <w:r w:rsidR="00982698" w:rsidRPr="005F4F18">
        <w:rPr>
          <w:rFonts w:ascii="Book Antiqua" w:hAnsi="Book Antiqua" w:cs="Tahoma"/>
          <w:b/>
          <w:bCs/>
          <w:lang w:val="id-ID"/>
        </w:rPr>
        <w:t>Sasaran</w:t>
      </w:r>
      <w:r w:rsidRPr="005F4F18">
        <w:rPr>
          <w:rFonts w:ascii="Book Antiqua" w:hAnsi="Book Antiqua" w:cs="Tahoma"/>
          <w:b/>
          <w:bCs/>
          <w:lang w:val="id-ID"/>
        </w:rPr>
        <w:t xml:space="preserve"> 1</w:t>
      </w:r>
      <w:r w:rsidR="00982698" w:rsidRPr="005F4F18">
        <w:rPr>
          <w:rFonts w:ascii="Book Antiqua" w:hAnsi="Book Antiqua" w:cs="Tahoma"/>
          <w:b/>
          <w:bCs/>
          <w:lang w:val="id-ID"/>
        </w:rPr>
        <w:t xml:space="preserve"> </w:t>
      </w:r>
      <w:r w:rsidR="00982698" w:rsidRPr="008D586A">
        <w:rPr>
          <w:rFonts w:ascii="Book Antiqua" w:hAnsi="Book Antiqua" w:cs="Tahoma"/>
          <w:bCs/>
          <w:lang w:val="id-ID"/>
        </w:rPr>
        <w:t xml:space="preserve">: </w:t>
      </w:r>
      <w:r w:rsidR="00AF7371" w:rsidRPr="008D586A">
        <w:rPr>
          <w:rFonts w:ascii="Book Antiqua" w:hAnsi="Book Antiqua" w:cs="Tahoma"/>
          <w:bCs/>
          <w:lang w:val="id-ID"/>
        </w:rPr>
        <w:t>Meningkatnya kualitas pelayanan administrasi kependudukan.</w:t>
      </w:r>
    </w:p>
    <w:p w:rsidR="00982698" w:rsidRPr="008D586A" w:rsidRDefault="008D586A" w:rsidP="008D586A">
      <w:pPr>
        <w:tabs>
          <w:tab w:val="left" w:pos="1276"/>
        </w:tabs>
        <w:spacing w:after="0" w:line="360" w:lineRule="auto"/>
        <w:ind w:left="426"/>
        <w:jc w:val="both"/>
        <w:rPr>
          <w:rFonts w:ascii="Book Antiqua" w:hAnsi="Book Antiqua" w:cs="Tahoma"/>
          <w:bCs/>
          <w:lang w:val="id-ID"/>
        </w:rPr>
      </w:pPr>
      <w:r>
        <w:rPr>
          <w:rFonts w:ascii="Book Antiqua" w:hAnsi="Book Antiqua" w:cs="Tahoma"/>
          <w:bCs/>
          <w:lang w:val="id-ID"/>
        </w:rPr>
        <w:tab/>
      </w:r>
      <w:r w:rsidR="00982698" w:rsidRPr="008D586A">
        <w:rPr>
          <w:rFonts w:ascii="Book Antiqua" w:hAnsi="Book Antiqua" w:cs="Tahoma"/>
          <w:bCs/>
          <w:lang w:val="id-ID"/>
        </w:rPr>
        <w:t>Indikator Kinerja  :</w:t>
      </w:r>
    </w:p>
    <w:p w:rsidR="00982698" w:rsidRDefault="00982698" w:rsidP="00055A3F">
      <w:pPr>
        <w:pStyle w:val="ListParagraph"/>
        <w:numPr>
          <w:ilvl w:val="0"/>
          <w:numId w:val="15"/>
        </w:numPr>
        <w:tabs>
          <w:tab w:val="left" w:pos="426"/>
        </w:tabs>
        <w:spacing w:after="0" w:line="360" w:lineRule="auto"/>
        <w:ind w:left="1701" w:hanging="425"/>
        <w:jc w:val="both"/>
        <w:rPr>
          <w:rFonts w:ascii="Book Antiqua" w:hAnsi="Book Antiqua" w:cs="Tahoma"/>
          <w:bCs/>
          <w:lang w:val="id-ID"/>
        </w:rPr>
      </w:pPr>
      <w:r w:rsidRPr="00EB5327">
        <w:rPr>
          <w:rFonts w:ascii="Book Antiqua" w:hAnsi="Book Antiqua" w:cs="Tahoma"/>
          <w:bCs/>
        </w:rPr>
        <w:t>Indeks Kepuasan Masyarakat (IKM)</w:t>
      </w:r>
      <w:r w:rsidR="00CC188B" w:rsidRPr="00CC188B">
        <w:t xml:space="preserve"> </w:t>
      </w:r>
      <w:r w:rsidR="00CC188B" w:rsidRPr="00CC188B">
        <w:rPr>
          <w:rFonts w:ascii="Book Antiqua" w:hAnsi="Book Antiqua" w:cs="Tahoma"/>
          <w:bCs/>
        </w:rPr>
        <w:t>dalam Pengurusan Dokumen Kependudukan.</w:t>
      </w:r>
    </w:p>
    <w:p w:rsidR="00CC188B" w:rsidRPr="00CC188B" w:rsidRDefault="005F4F18" w:rsidP="00CC188B">
      <w:pPr>
        <w:pStyle w:val="ListParagraph"/>
        <w:tabs>
          <w:tab w:val="left" w:pos="426"/>
          <w:tab w:val="left" w:pos="851"/>
        </w:tabs>
        <w:spacing w:after="0" w:line="360" w:lineRule="auto"/>
        <w:ind w:left="284"/>
        <w:jc w:val="both"/>
        <w:rPr>
          <w:rFonts w:ascii="Book Antiqua" w:hAnsi="Book Antiqua" w:cs="Tahoma"/>
          <w:bCs/>
          <w:lang w:val="id-ID"/>
        </w:rPr>
      </w:pPr>
      <w:r w:rsidRPr="005F4F18">
        <w:rPr>
          <w:rFonts w:ascii="Book Antiqua" w:hAnsi="Book Antiqua" w:cs="Tahoma"/>
          <w:b/>
          <w:bCs/>
          <w:lang w:val="id-ID"/>
        </w:rPr>
        <w:t>Sasaran 2</w:t>
      </w:r>
      <w:r w:rsidR="00CC188B" w:rsidRPr="00CC188B">
        <w:rPr>
          <w:rFonts w:ascii="Book Antiqua" w:hAnsi="Book Antiqua" w:cs="Tahoma"/>
          <w:bCs/>
          <w:lang w:val="id-ID"/>
        </w:rPr>
        <w:t xml:space="preserve"> : Meningkatnya  administrasi kependudukan yang tepat dan akurat..</w:t>
      </w:r>
    </w:p>
    <w:p w:rsidR="00CC188B" w:rsidRPr="00CC188B" w:rsidRDefault="00CC188B" w:rsidP="00CC188B">
      <w:pPr>
        <w:tabs>
          <w:tab w:val="left" w:pos="1418"/>
        </w:tabs>
        <w:spacing w:after="0" w:line="360" w:lineRule="auto"/>
        <w:ind w:left="786"/>
        <w:jc w:val="both"/>
        <w:rPr>
          <w:rFonts w:ascii="Book Antiqua" w:hAnsi="Book Antiqua" w:cs="Tahoma"/>
          <w:bCs/>
          <w:lang w:val="id-ID"/>
        </w:rPr>
      </w:pPr>
      <w:r>
        <w:rPr>
          <w:rFonts w:ascii="Book Antiqua" w:hAnsi="Book Antiqua" w:cs="Tahoma"/>
          <w:bCs/>
          <w:lang w:val="id-ID"/>
        </w:rPr>
        <w:tab/>
      </w:r>
      <w:r w:rsidRPr="00CC188B">
        <w:rPr>
          <w:rFonts w:ascii="Book Antiqua" w:hAnsi="Book Antiqua" w:cs="Tahoma"/>
          <w:bCs/>
          <w:lang w:val="id-ID"/>
        </w:rPr>
        <w:t>Indikator Kinerja  :</w:t>
      </w:r>
    </w:p>
    <w:p w:rsidR="00982698" w:rsidRPr="00EB5327" w:rsidRDefault="005F4F18" w:rsidP="00CC188B">
      <w:pPr>
        <w:pStyle w:val="ListParagraph"/>
        <w:numPr>
          <w:ilvl w:val="0"/>
          <w:numId w:val="50"/>
        </w:numPr>
        <w:tabs>
          <w:tab w:val="left" w:pos="426"/>
        </w:tabs>
        <w:spacing w:after="0" w:line="360" w:lineRule="auto"/>
        <w:ind w:left="1701" w:hanging="425"/>
        <w:jc w:val="both"/>
        <w:rPr>
          <w:rFonts w:ascii="Book Antiqua" w:hAnsi="Book Antiqua" w:cs="Tahoma"/>
          <w:bCs/>
          <w:lang w:val="id-ID"/>
        </w:rPr>
      </w:pPr>
      <w:r>
        <w:rPr>
          <w:rFonts w:ascii="Book Antiqua" w:hAnsi="Book Antiqua" w:cs="Tahoma"/>
          <w:bCs/>
          <w:lang w:val="id-ID"/>
        </w:rPr>
        <w:t>Persentase penduduk yang memiliki KTP.</w:t>
      </w:r>
    </w:p>
    <w:p w:rsidR="00982698" w:rsidRPr="00EB5327" w:rsidRDefault="005F4F18" w:rsidP="00CC188B">
      <w:pPr>
        <w:pStyle w:val="ListParagraph"/>
        <w:numPr>
          <w:ilvl w:val="0"/>
          <w:numId w:val="50"/>
        </w:numPr>
        <w:tabs>
          <w:tab w:val="left" w:pos="426"/>
        </w:tabs>
        <w:spacing w:after="0" w:line="360" w:lineRule="auto"/>
        <w:ind w:left="1701" w:hanging="425"/>
        <w:jc w:val="both"/>
        <w:rPr>
          <w:rFonts w:ascii="Book Antiqua" w:hAnsi="Book Antiqua" w:cs="Tahoma"/>
          <w:bCs/>
          <w:lang w:val="id-ID"/>
        </w:rPr>
      </w:pPr>
      <w:r>
        <w:rPr>
          <w:rFonts w:ascii="Book Antiqua" w:hAnsi="Book Antiqua" w:cs="Tahoma"/>
          <w:bCs/>
          <w:lang w:val="id-ID"/>
        </w:rPr>
        <w:t>Persentase penduduk yang tercatat didalam KK.</w:t>
      </w:r>
    </w:p>
    <w:p w:rsidR="00982698" w:rsidRDefault="005F4F18" w:rsidP="00CC188B">
      <w:pPr>
        <w:pStyle w:val="ListParagraph"/>
        <w:numPr>
          <w:ilvl w:val="0"/>
          <w:numId w:val="50"/>
        </w:numPr>
        <w:tabs>
          <w:tab w:val="left" w:pos="426"/>
        </w:tabs>
        <w:spacing w:after="0" w:line="360" w:lineRule="auto"/>
        <w:ind w:left="1701" w:hanging="425"/>
        <w:jc w:val="both"/>
        <w:rPr>
          <w:rFonts w:ascii="Book Antiqua" w:hAnsi="Book Antiqua" w:cs="Tahoma"/>
          <w:bCs/>
          <w:lang w:val="id-ID"/>
        </w:rPr>
      </w:pPr>
      <w:r>
        <w:rPr>
          <w:rFonts w:ascii="Book Antiqua" w:hAnsi="Book Antiqua" w:cs="Tahoma"/>
          <w:bCs/>
          <w:lang w:val="id-ID"/>
        </w:rPr>
        <w:t>Persentase</w:t>
      </w:r>
      <w:r w:rsidR="00982698" w:rsidRPr="00EB5327">
        <w:rPr>
          <w:rFonts w:ascii="Book Antiqua" w:hAnsi="Book Antiqua" w:cs="Tahoma"/>
          <w:bCs/>
          <w:lang w:val="id-ID"/>
        </w:rPr>
        <w:t xml:space="preserve"> Bayi berakte Kelahiran.</w:t>
      </w:r>
    </w:p>
    <w:p w:rsidR="005F4F18" w:rsidRPr="00EB5327" w:rsidRDefault="005F4F18" w:rsidP="00CC188B">
      <w:pPr>
        <w:pStyle w:val="ListParagraph"/>
        <w:numPr>
          <w:ilvl w:val="0"/>
          <w:numId w:val="50"/>
        </w:numPr>
        <w:tabs>
          <w:tab w:val="left" w:pos="426"/>
        </w:tabs>
        <w:spacing w:after="0" w:line="360" w:lineRule="auto"/>
        <w:ind w:left="1701" w:hanging="425"/>
        <w:jc w:val="both"/>
        <w:rPr>
          <w:rFonts w:ascii="Book Antiqua" w:hAnsi="Book Antiqua" w:cs="Tahoma"/>
          <w:bCs/>
          <w:lang w:val="id-ID"/>
        </w:rPr>
      </w:pPr>
      <w:r>
        <w:rPr>
          <w:rFonts w:ascii="Book Antiqua" w:hAnsi="Book Antiqua" w:cs="Tahoma"/>
          <w:bCs/>
          <w:lang w:val="id-ID"/>
        </w:rPr>
        <w:t>Persentase Pasangan berakte nikah.</w:t>
      </w:r>
    </w:p>
    <w:p w:rsidR="00982698" w:rsidRPr="00EB5327" w:rsidRDefault="005F4F18" w:rsidP="00CC188B">
      <w:pPr>
        <w:pStyle w:val="ListParagraph"/>
        <w:numPr>
          <w:ilvl w:val="0"/>
          <w:numId w:val="50"/>
        </w:numPr>
        <w:tabs>
          <w:tab w:val="left" w:pos="426"/>
        </w:tabs>
        <w:spacing w:after="0" w:line="360" w:lineRule="auto"/>
        <w:ind w:left="1701" w:hanging="425"/>
        <w:jc w:val="both"/>
        <w:rPr>
          <w:rFonts w:ascii="Book Antiqua" w:hAnsi="Book Antiqua" w:cs="Tahoma"/>
          <w:bCs/>
          <w:lang w:val="id-ID"/>
        </w:rPr>
      </w:pPr>
      <w:r>
        <w:rPr>
          <w:rFonts w:ascii="Book Antiqua" w:hAnsi="Book Antiqua" w:cs="Tahoma"/>
          <w:bCs/>
          <w:lang w:val="id-ID"/>
        </w:rPr>
        <w:t xml:space="preserve">Persentase </w:t>
      </w:r>
      <w:r w:rsidR="00982698" w:rsidRPr="00EB5327">
        <w:rPr>
          <w:rFonts w:ascii="Book Antiqua" w:hAnsi="Book Antiqua" w:cs="Tahoma"/>
          <w:bCs/>
          <w:lang w:val="id-ID"/>
        </w:rPr>
        <w:t xml:space="preserve"> Perpindahan Penduduk.</w:t>
      </w:r>
    </w:p>
    <w:p w:rsidR="00BB3A92" w:rsidRPr="00365567" w:rsidRDefault="008D586A" w:rsidP="00365567">
      <w:pPr>
        <w:pStyle w:val="ListParagraph"/>
        <w:tabs>
          <w:tab w:val="left" w:pos="426"/>
          <w:tab w:val="left" w:pos="1276"/>
        </w:tabs>
        <w:spacing w:after="0" w:line="360" w:lineRule="auto"/>
        <w:ind w:left="851"/>
        <w:jc w:val="both"/>
        <w:rPr>
          <w:rFonts w:ascii="Book Antiqua" w:hAnsi="Book Antiqua" w:cs="Tahoma"/>
          <w:bCs/>
          <w:lang w:val="id-ID"/>
        </w:rPr>
      </w:pPr>
      <w:r>
        <w:rPr>
          <w:rFonts w:ascii="Book Antiqua" w:hAnsi="Book Antiqua" w:cs="Tahoma"/>
          <w:bCs/>
          <w:lang w:val="id-ID"/>
        </w:rPr>
        <w:lastRenderedPageBreak/>
        <w:tab/>
        <w:t xml:space="preserve">Program dan Kegiatan yang mendukung </w:t>
      </w:r>
      <w:r w:rsidR="00982698" w:rsidRPr="00EB5327">
        <w:rPr>
          <w:rFonts w:ascii="Book Antiqua" w:hAnsi="Book Antiqua" w:cs="Tahoma"/>
          <w:bCs/>
          <w:lang w:val="id-ID"/>
        </w:rPr>
        <w:t>Kegiatan :</w:t>
      </w:r>
    </w:p>
    <w:p w:rsidR="00365567" w:rsidRPr="00365567" w:rsidRDefault="00365567" w:rsidP="00365567">
      <w:pPr>
        <w:pStyle w:val="ListParagraph"/>
        <w:tabs>
          <w:tab w:val="left" w:pos="1701"/>
        </w:tabs>
        <w:spacing w:line="360" w:lineRule="auto"/>
        <w:ind w:left="1701" w:hanging="425"/>
        <w:jc w:val="both"/>
        <w:rPr>
          <w:rFonts w:ascii="Book Antiqua" w:hAnsi="Book Antiqua"/>
          <w:b/>
          <w:lang w:val="id-ID"/>
        </w:rPr>
      </w:pPr>
      <w:r w:rsidRPr="00365567">
        <w:rPr>
          <w:rFonts w:ascii="Book Antiqua" w:hAnsi="Book Antiqua"/>
          <w:b/>
          <w:lang w:val="id-ID"/>
        </w:rPr>
        <w:t>a.</w:t>
      </w:r>
      <w:r w:rsidRPr="00365567">
        <w:rPr>
          <w:rFonts w:ascii="Book Antiqua" w:hAnsi="Book Antiqua"/>
          <w:b/>
          <w:lang w:val="id-ID"/>
        </w:rPr>
        <w:tab/>
        <w:t>Program Pelayanan Administrasi Perkantoran</w:t>
      </w:r>
    </w:p>
    <w:p w:rsidR="00365567" w:rsidRPr="00365567" w:rsidRDefault="00365567" w:rsidP="00365567">
      <w:pPr>
        <w:pStyle w:val="ListParagraph"/>
        <w:tabs>
          <w:tab w:val="left" w:pos="1701"/>
        </w:tabs>
        <w:spacing w:line="360" w:lineRule="auto"/>
        <w:ind w:left="1701" w:hanging="425"/>
        <w:jc w:val="both"/>
        <w:rPr>
          <w:rFonts w:ascii="Book Antiqua" w:hAnsi="Book Antiqua"/>
          <w:lang w:val="id-ID"/>
        </w:rPr>
      </w:pPr>
      <w:r w:rsidRPr="00365567">
        <w:rPr>
          <w:rFonts w:ascii="Book Antiqua" w:hAnsi="Book Antiqua"/>
          <w:lang w:val="id-ID"/>
        </w:rPr>
        <w:tab/>
        <w:t>Kegiatan – kegiatannya antara lain:</w:t>
      </w:r>
    </w:p>
    <w:p w:rsidR="00365567" w:rsidRPr="00365567" w:rsidRDefault="00365567" w:rsidP="00365567">
      <w:pPr>
        <w:pStyle w:val="ListParagraph"/>
        <w:numPr>
          <w:ilvl w:val="0"/>
          <w:numId w:val="37"/>
        </w:numPr>
        <w:tabs>
          <w:tab w:val="left" w:pos="2127"/>
        </w:tabs>
        <w:spacing w:after="0" w:line="360" w:lineRule="auto"/>
        <w:ind w:left="2127" w:hanging="426"/>
        <w:jc w:val="both"/>
        <w:rPr>
          <w:rFonts w:ascii="Book Antiqua" w:hAnsi="Book Antiqua"/>
          <w:bCs/>
          <w:lang w:val="id-ID"/>
        </w:rPr>
      </w:pPr>
      <w:r w:rsidRPr="00365567">
        <w:rPr>
          <w:rFonts w:ascii="Book Antiqua" w:hAnsi="Book Antiqua"/>
          <w:bCs/>
          <w:lang w:val="id-ID"/>
        </w:rPr>
        <w:t>Penyediaan jasa surat menyurat;</w:t>
      </w:r>
    </w:p>
    <w:p w:rsidR="00365567" w:rsidRPr="00365567" w:rsidRDefault="00365567" w:rsidP="00365567">
      <w:pPr>
        <w:pStyle w:val="ListParagraph"/>
        <w:numPr>
          <w:ilvl w:val="0"/>
          <w:numId w:val="37"/>
        </w:numPr>
        <w:tabs>
          <w:tab w:val="left" w:pos="2127"/>
        </w:tabs>
        <w:spacing w:after="0" w:line="360" w:lineRule="auto"/>
        <w:ind w:left="2127" w:hanging="426"/>
        <w:contextualSpacing w:val="0"/>
        <w:jc w:val="both"/>
        <w:rPr>
          <w:rFonts w:ascii="Book Antiqua" w:hAnsi="Book Antiqua"/>
          <w:bCs/>
          <w:lang w:val="id-ID"/>
        </w:rPr>
      </w:pPr>
      <w:r w:rsidRPr="00365567">
        <w:rPr>
          <w:rFonts w:ascii="Book Antiqua" w:hAnsi="Book Antiqua"/>
          <w:bCs/>
          <w:lang w:val="id-ID"/>
        </w:rPr>
        <w:t>Belanja jasa komunikasi, sumber daya air dan listrik;</w:t>
      </w:r>
    </w:p>
    <w:p w:rsidR="00365567" w:rsidRPr="00365567" w:rsidRDefault="00365567" w:rsidP="00365567">
      <w:pPr>
        <w:pStyle w:val="ListParagraph"/>
        <w:numPr>
          <w:ilvl w:val="0"/>
          <w:numId w:val="37"/>
        </w:numPr>
        <w:tabs>
          <w:tab w:val="left" w:pos="2127"/>
        </w:tabs>
        <w:spacing w:after="0" w:line="360" w:lineRule="auto"/>
        <w:ind w:left="2127" w:hanging="426"/>
        <w:contextualSpacing w:val="0"/>
        <w:jc w:val="both"/>
        <w:rPr>
          <w:rFonts w:ascii="Book Antiqua" w:hAnsi="Book Antiqua"/>
          <w:bCs/>
          <w:lang w:val="id-ID"/>
        </w:rPr>
      </w:pPr>
      <w:r w:rsidRPr="00365567">
        <w:rPr>
          <w:rFonts w:ascii="Book Antiqua" w:hAnsi="Book Antiqua"/>
          <w:bCs/>
          <w:lang w:val="id-ID"/>
        </w:rPr>
        <w:t>Penyejiaan Jasa Pemeliharaan dan Perizinan Kendaraan Dinas Operasional.</w:t>
      </w:r>
    </w:p>
    <w:p w:rsidR="00365567" w:rsidRPr="00365567" w:rsidRDefault="00365567" w:rsidP="00365567">
      <w:pPr>
        <w:pStyle w:val="ListParagraph"/>
        <w:tabs>
          <w:tab w:val="left" w:pos="1800"/>
          <w:tab w:val="left" w:pos="2127"/>
          <w:tab w:val="left" w:pos="2160"/>
        </w:tabs>
        <w:spacing w:line="360" w:lineRule="auto"/>
        <w:ind w:left="2127" w:hanging="426"/>
        <w:jc w:val="both"/>
        <w:rPr>
          <w:rFonts w:ascii="Book Antiqua" w:hAnsi="Book Antiqua"/>
          <w:bCs/>
          <w:lang w:val="id-ID"/>
        </w:rPr>
      </w:pPr>
      <w:r w:rsidRPr="00365567">
        <w:rPr>
          <w:rFonts w:ascii="Book Antiqua" w:hAnsi="Book Antiqua"/>
          <w:bCs/>
          <w:lang w:val="id-ID"/>
        </w:rPr>
        <w:t>4.</w:t>
      </w:r>
      <w:r w:rsidRPr="00365567">
        <w:rPr>
          <w:rFonts w:ascii="Book Antiqua" w:hAnsi="Book Antiqua"/>
          <w:bCs/>
          <w:lang w:val="id-ID"/>
        </w:rPr>
        <w:tab/>
        <w:t>Belanja jasa kebersihan kantor;</w:t>
      </w:r>
    </w:p>
    <w:p w:rsidR="00365567" w:rsidRPr="00365567" w:rsidRDefault="00365567" w:rsidP="00365567">
      <w:pPr>
        <w:pStyle w:val="ListParagraph"/>
        <w:tabs>
          <w:tab w:val="left" w:pos="1800"/>
          <w:tab w:val="left" w:pos="2127"/>
          <w:tab w:val="left" w:pos="2160"/>
        </w:tabs>
        <w:spacing w:line="360" w:lineRule="auto"/>
        <w:ind w:left="2127" w:hanging="426"/>
        <w:jc w:val="both"/>
        <w:rPr>
          <w:rFonts w:ascii="Book Antiqua" w:hAnsi="Book Antiqua"/>
          <w:bCs/>
          <w:lang w:val="id-ID"/>
        </w:rPr>
      </w:pPr>
      <w:r w:rsidRPr="00365567">
        <w:rPr>
          <w:rFonts w:ascii="Book Antiqua" w:hAnsi="Book Antiqua"/>
          <w:bCs/>
          <w:lang w:val="id-ID"/>
        </w:rPr>
        <w:t>5.</w:t>
      </w:r>
      <w:r w:rsidRPr="00365567">
        <w:rPr>
          <w:rFonts w:ascii="Book Antiqua" w:hAnsi="Book Antiqua"/>
          <w:bCs/>
          <w:lang w:val="id-ID"/>
        </w:rPr>
        <w:tab/>
        <w:t>Belanja alat tulis kantor (ATK);</w:t>
      </w:r>
    </w:p>
    <w:p w:rsidR="00365567" w:rsidRPr="00365567" w:rsidRDefault="00365567" w:rsidP="00365567">
      <w:pPr>
        <w:pStyle w:val="ListParagraph"/>
        <w:tabs>
          <w:tab w:val="left" w:pos="1800"/>
          <w:tab w:val="left" w:pos="2127"/>
          <w:tab w:val="left" w:pos="2160"/>
        </w:tabs>
        <w:spacing w:line="360" w:lineRule="auto"/>
        <w:ind w:left="2127" w:hanging="426"/>
        <w:jc w:val="both"/>
        <w:rPr>
          <w:rFonts w:ascii="Book Antiqua" w:hAnsi="Book Antiqua"/>
          <w:bCs/>
          <w:lang w:val="id-ID"/>
        </w:rPr>
      </w:pPr>
      <w:r w:rsidRPr="00365567">
        <w:rPr>
          <w:rFonts w:ascii="Book Antiqua" w:hAnsi="Book Antiqua"/>
          <w:bCs/>
          <w:lang w:val="id-ID"/>
        </w:rPr>
        <w:t>6.</w:t>
      </w:r>
      <w:r w:rsidRPr="00365567">
        <w:rPr>
          <w:rFonts w:ascii="Book Antiqua" w:hAnsi="Book Antiqua"/>
          <w:bCs/>
          <w:lang w:val="id-ID"/>
        </w:rPr>
        <w:tab/>
        <w:t>Belanja Barang Cetakan dan Penggandaan;</w:t>
      </w:r>
    </w:p>
    <w:p w:rsidR="00365567" w:rsidRPr="00365567" w:rsidRDefault="00365567" w:rsidP="00365567">
      <w:pPr>
        <w:pStyle w:val="ListParagraph"/>
        <w:tabs>
          <w:tab w:val="left" w:pos="1800"/>
          <w:tab w:val="left" w:pos="2127"/>
          <w:tab w:val="left" w:pos="2160"/>
        </w:tabs>
        <w:spacing w:line="360" w:lineRule="auto"/>
        <w:ind w:left="2127" w:hanging="426"/>
        <w:jc w:val="both"/>
        <w:rPr>
          <w:rFonts w:ascii="Book Antiqua" w:hAnsi="Book Antiqua"/>
          <w:bCs/>
          <w:lang w:val="id-ID"/>
        </w:rPr>
      </w:pPr>
      <w:r w:rsidRPr="00365567">
        <w:rPr>
          <w:rFonts w:ascii="Book Antiqua" w:hAnsi="Book Antiqua"/>
          <w:bCs/>
          <w:lang w:val="id-ID"/>
        </w:rPr>
        <w:t xml:space="preserve">7. </w:t>
      </w:r>
      <w:r w:rsidRPr="00365567">
        <w:rPr>
          <w:rFonts w:ascii="Book Antiqua" w:hAnsi="Book Antiqua"/>
          <w:bCs/>
          <w:lang w:val="id-ID"/>
        </w:rPr>
        <w:tab/>
        <w:t>Belanja Komponen Instalasi Listrik/Penerangan Bangunan Kantor;</w:t>
      </w:r>
    </w:p>
    <w:p w:rsidR="00365567" w:rsidRPr="00365567" w:rsidRDefault="00365567" w:rsidP="00365567">
      <w:pPr>
        <w:pStyle w:val="ListParagraph"/>
        <w:tabs>
          <w:tab w:val="left" w:pos="1800"/>
          <w:tab w:val="left" w:pos="2127"/>
          <w:tab w:val="left" w:pos="2160"/>
        </w:tabs>
        <w:spacing w:line="360" w:lineRule="auto"/>
        <w:ind w:left="2127" w:hanging="426"/>
        <w:jc w:val="both"/>
        <w:rPr>
          <w:rFonts w:ascii="Book Antiqua" w:hAnsi="Book Antiqua"/>
          <w:bCs/>
        </w:rPr>
      </w:pPr>
      <w:r w:rsidRPr="00365567">
        <w:rPr>
          <w:rFonts w:ascii="Book Antiqua" w:hAnsi="Book Antiqua"/>
          <w:bCs/>
          <w:lang w:val="id-ID"/>
        </w:rPr>
        <w:t>8.</w:t>
      </w:r>
      <w:r w:rsidRPr="00365567">
        <w:rPr>
          <w:rFonts w:ascii="Book Antiqua" w:hAnsi="Book Antiqua"/>
          <w:bCs/>
          <w:lang w:val="id-ID"/>
        </w:rPr>
        <w:tab/>
      </w:r>
      <w:r w:rsidRPr="00365567">
        <w:rPr>
          <w:rFonts w:ascii="Book Antiqua" w:hAnsi="Book Antiqua"/>
          <w:bCs/>
        </w:rPr>
        <w:t>Penyediaan Bahan Bacaan dan Peraturan Perundang-Undangan;</w:t>
      </w:r>
    </w:p>
    <w:p w:rsidR="00365567" w:rsidRPr="00365567" w:rsidRDefault="00365567" w:rsidP="00365567">
      <w:pPr>
        <w:pStyle w:val="ListParagraph"/>
        <w:tabs>
          <w:tab w:val="left" w:pos="1800"/>
          <w:tab w:val="left" w:pos="2160"/>
        </w:tabs>
        <w:spacing w:line="360" w:lineRule="auto"/>
        <w:ind w:left="2127" w:hanging="426"/>
        <w:jc w:val="both"/>
        <w:rPr>
          <w:rFonts w:ascii="Book Antiqua" w:hAnsi="Book Antiqua"/>
          <w:bCs/>
          <w:lang w:val="id-ID"/>
        </w:rPr>
      </w:pPr>
      <w:r w:rsidRPr="00365567">
        <w:rPr>
          <w:rFonts w:ascii="Book Antiqua" w:hAnsi="Book Antiqua"/>
          <w:bCs/>
          <w:lang w:val="id-ID"/>
        </w:rPr>
        <w:t>9.</w:t>
      </w:r>
      <w:r w:rsidRPr="00365567">
        <w:rPr>
          <w:rFonts w:ascii="Book Antiqua" w:hAnsi="Book Antiqua"/>
          <w:bCs/>
          <w:lang w:val="id-ID"/>
        </w:rPr>
        <w:tab/>
      </w:r>
      <w:r w:rsidRPr="00365567">
        <w:rPr>
          <w:rFonts w:ascii="Book Antiqua" w:hAnsi="Book Antiqua"/>
          <w:bCs/>
        </w:rPr>
        <w:t>Penyediaan Makan dan Minum;</w:t>
      </w:r>
    </w:p>
    <w:p w:rsidR="00365567" w:rsidRPr="00365567" w:rsidRDefault="00365567" w:rsidP="00365567">
      <w:pPr>
        <w:pStyle w:val="ListParagraph"/>
        <w:tabs>
          <w:tab w:val="left" w:pos="1800"/>
          <w:tab w:val="left" w:pos="2127"/>
          <w:tab w:val="left" w:pos="2160"/>
        </w:tabs>
        <w:spacing w:line="360" w:lineRule="auto"/>
        <w:ind w:left="2127" w:hanging="426"/>
        <w:jc w:val="both"/>
        <w:rPr>
          <w:rFonts w:ascii="Book Antiqua" w:hAnsi="Book Antiqua"/>
          <w:bCs/>
          <w:lang w:val="id-ID"/>
        </w:rPr>
      </w:pPr>
      <w:r w:rsidRPr="00365567">
        <w:rPr>
          <w:rFonts w:ascii="Book Antiqua" w:hAnsi="Book Antiqua"/>
          <w:bCs/>
          <w:lang w:val="id-ID"/>
        </w:rPr>
        <w:t xml:space="preserve">10. </w:t>
      </w:r>
      <w:r w:rsidRPr="00365567">
        <w:rPr>
          <w:rFonts w:ascii="Book Antiqua" w:hAnsi="Book Antiqua"/>
          <w:bCs/>
          <w:lang w:val="id-ID"/>
        </w:rPr>
        <w:tab/>
        <w:t>Rapat-rapat Koordinasi dan Konsultasi ke Luar  Daerah dan dalam Daerah;</w:t>
      </w:r>
    </w:p>
    <w:p w:rsidR="00365567" w:rsidRPr="00365567" w:rsidRDefault="00365567" w:rsidP="00365567">
      <w:pPr>
        <w:pStyle w:val="ListParagraph"/>
        <w:tabs>
          <w:tab w:val="left" w:pos="1800"/>
          <w:tab w:val="left" w:pos="2127"/>
          <w:tab w:val="left" w:pos="2160"/>
        </w:tabs>
        <w:spacing w:line="360" w:lineRule="auto"/>
        <w:ind w:left="2127" w:hanging="426"/>
        <w:jc w:val="both"/>
        <w:rPr>
          <w:rFonts w:ascii="Book Antiqua" w:hAnsi="Book Antiqua"/>
          <w:bCs/>
        </w:rPr>
      </w:pPr>
      <w:r w:rsidRPr="00365567">
        <w:rPr>
          <w:rFonts w:ascii="Book Antiqua" w:hAnsi="Book Antiqua"/>
          <w:bCs/>
          <w:lang w:val="id-ID"/>
        </w:rPr>
        <w:t>11.</w:t>
      </w:r>
      <w:r w:rsidRPr="00365567">
        <w:rPr>
          <w:rFonts w:ascii="Book Antiqua" w:hAnsi="Book Antiqua"/>
          <w:bCs/>
          <w:lang w:val="id-ID"/>
        </w:rPr>
        <w:tab/>
      </w:r>
      <w:r w:rsidRPr="00365567">
        <w:rPr>
          <w:rFonts w:ascii="Book Antiqua" w:hAnsi="Book Antiqua"/>
          <w:bCs/>
        </w:rPr>
        <w:t>Penyediaan Jasa Keamanan Kantor;</w:t>
      </w:r>
    </w:p>
    <w:p w:rsidR="004D1916" w:rsidRPr="004D1916" w:rsidRDefault="00365567" w:rsidP="004D1916">
      <w:pPr>
        <w:pStyle w:val="ListParagraph"/>
        <w:tabs>
          <w:tab w:val="left" w:pos="1800"/>
          <w:tab w:val="left" w:pos="2127"/>
          <w:tab w:val="left" w:pos="2160"/>
        </w:tabs>
        <w:spacing w:line="360" w:lineRule="auto"/>
        <w:ind w:left="2127" w:hanging="426"/>
        <w:jc w:val="both"/>
        <w:rPr>
          <w:rFonts w:ascii="Book Antiqua" w:hAnsi="Book Antiqua"/>
          <w:bCs/>
          <w:lang w:val="id-ID"/>
        </w:rPr>
      </w:pPr>
      <w:r w:rsidRPr="00365567">
        <w:rPr>
          <w:rFonts w:ascii="Book Antiqua" w:hAnsi="Book Antiqua"/>
          <w:bCs/>
          <w:lang w:val="id-ID"/>
        </w:rPr>
        <w:t>12.</w:t>
      </w:r>
      <w:r w:rsidRPr="00365567">
        <w:rPr>
          <w:rFonts w:ascii="Book Antiqua" w:hAnsi="Book Antiqua"/>
          <w:bCs/>
          <w:lang w:val="id-ID"/>
        </w:rPr>
        <w:tab/>
        <w:t>Penyediaan jasa sopir kantor.</w:t>
      </w:r>
    </w:p>
    <w:p w:rsidR="00365567" w:rsidRPr="00365567" w:rsidRDefault="00365567" w:rsidP="00365567">
      <w:pPr>
        <w:pStyle w:val="ListParagraph"/>
        <w:tabs>
          <w:tab w:val="left" w:pos="1276"/>
          <w:tab w:val="left" w:pos="1701"/>
        </w:tabs>
        <w:spacing w:line="360" w:lineRule="auto"/>
        <w:ind w:left="1701" w:hanging="425"/>
        <w:jc w:val="both"/>
        <w:rPr>
          <w:rFonts w:ascii="Book Antiqua" w:hAnsi="Book Antiqua"/>
          <w:b/>
          <w:lang w:val="id-ID"/>
        </w:rPr>
      </w:pPr>
      <w:r w:rsidRPr="00365567">
        <w:rPr>
          <w:rFonts w:ascii="Book Antiqua" w:hAnsi="Book Antiqua"/>
          <w:b/>
          <w:lang w:val="id-ID"/>
        </w:rPr>
        <w:t>b.</w:t>
      </w:r>
      <w:r w:rsidRPr="00365567">
        <w:rPr>
          <w:rFonts w:ascii="Book Antiqua" w:hAnsi="Book Antiqua"/>
          <w:b/>
          <w:lang w:val="id-ID"/>
        </w:rPr>
        <w:tab/>
        <w:t>Program Peningkatan Sarana dan Prasarana Aparatur</w:t>
      </w:r>
    </w:p>
    <w:p w:rsidR="00365567" w:rsidRPr="00365567" w:rsidRDefault="00365567" w:rsidP="00365567">
      <w:pPr>
        <w:pStyle w:val="ListParagraph"/>
        <w:numPr>
          <w:ilvl w:val="0"/>
          <w:numId w:val="36"/>
        </w:numPr>
        <w:tabs>
          <w:tab w:val="left" w:pos="2127"/>
        </w:tabs>
        <w:spacing w:after="0" w:line="360" w:lineRule="auto"/>
        <w:ind w:left="2127" w:hanging="426"/>
        <w:jc w:val="both"/>
        <w:rPr>
          <w:rFonts w:ascii="Book Antiqua" w:hAnsi="Book Antiqua"/>
          <w:bCs/>
          <w:lang w:val="id-ID"/>
        </w:rPr>
      </w:pPr>
      <w:r w:rsidRPr="00365567">
        <w:rPr>
          <w:rFonts w:ascii="Book Antiqua" w:hAnsi="Book Antiqua"/>
          <w:bCs/>
        </w:rPr>
        <w:t>Pengadaan Perlengkapan Gedung Kantor</w:t>
      </w:r>
      <w:r w:rsidRPr="00365567">
        <w:rPr>
          <w:rFonts w:ascii="Book Antiqua" w:hAnsi="Book Antiqua"/>
          <w:bCs/>
          <w:lang w:val="id-ID"/>
        </w:rPr>
        <w:t>;</w:t>
      </w:r>
    </w:p>
    <w:p w:rsidR="00365567" w:rsidRPr="00365567" w:rsidRDefault="00365567" w:rsidP="00365567">
      <w:pPr>
        <w:pStyle w:val="ListParagraph"/>
        <w:numPr>
          <w:ilvl w:val="0"/>
          <w:numId w:val="36"/>
        </w:numPr>
        <w:tabs>
          <w:tab w:val="left" w:pos="2127"/>
        </w:tabs>
        <w:spacing w:after="0" w:line="360" w:lineRule="auto"/>
        <w:ind w:left="2127" w:hanging="426"/>
        <w:jc w:val="both"/>
        <w:rPr>
          <w:rFonts w:ascii="Book Antiqua" w:hAnsi="Book Antiqua"/>
          <w:bCs/>
          <w:lang w:val="id-ID"/>
        </w:rPr>
      </w:pPr>
      <w:r w:rsidRPr="00365567">
        <w:rPr>
          <w:rFonts w:ascii="Book Antiqua" w:hAnsi="Book Antiqua"/>
          <w:bCs/>
        </w:rPr>
        <w:t>Pengadaan Peralatan Gedung Kantor;</w:t>
      </w:r>
    </w:p>
    <w:p w:rsidR="00365567" w:rsidRPr="00365567" w:rsidRDefault="00365567" w:rsidP="00365567">
      <w:pPr>
        <w:pStyle w:val="ListParagraph"/>
        <w:numPr>
          <w:ilvl w:val="0"/>
          <w:numId w:val="36"/>
        </w:numPr>
        <w:tabs>
          <w:tab w:val="left" w:pos="2127"/>
        </w:tabs>
        <w:spacing w:after="0" w:line="360" w:lineRule="auto"/>
        <w:ind w:left="2127" w:hanging="426"/>
        <w:jc w:val="both"/>
        <w:rPr>
          <w:rFonts w:ascii="Book Antiqua" w:hAnsi="Book Antiqua"/>
          <w:bCs/>
          <w:lang w:val="id-ID"/>
        </w:rPr>
      </w:pPr>
      <w:r w:rsidRPr="00365567">
        <w:rPr>
          <w:rFonts w:ascii="Book Antiqua" w:hAnsi="Book Antiqua"/>
          <w:bCs/>
        </w:rPr>
        <w:t>Pengadaan Mebeleur;</w:t>
      </w:r>
    </w:p>
    <w:p w:rsidR="00365567" w:rsidRPr="00365567" w:rsidRDefault="00365567" w:rsidP="00365567">
      <w:pPr>
        <w:pStyle w:val="ListParagraph"/>
        <w:numPr>
          <w:ilvl w:val="0"/>
          <w:numId w:val="36"/>
        </w:numPr>
        <w:tabs>
          <w:tab w:val="left" w:pos="2127"/>
        </w:tabs>
        <w:spacing w:after="0" w:line="360" w:lineRule="auto"/>
        <w:ind w:left="2127" w:hanging="426"/>
        <w:jc w:val="both"/>
        <w:rPr>
          <w:rFonts w:ascii="Book Antiqua" w:hAnsi="Book Antiqua"/>
          <w:bCs/>
          <w:lang w:val="id-ID"/>
        </w:rPr>
      </w:pPr>
      <w:r w:rsidRPr="00365567">
        <w:rPr>
          <w:rFonts w:ascii="Book Antiqua" w:hAnsi="Book Antiqua"/>
          <w:bCs/>
        </w:rPr>
        <w:t>Pemeliharaan Rutin / Berkala Gedung Kantor;</w:t>
      </w:r>
    </w:p>
    <w:p w:rsidR="00365567" w:rsidRPr="00365567" w:rsidRDefault="00365567" w:rsidP="00365567">
      <w:pPr>
        <w:pStyle w:val="ListParagraph"/>
        <w:numPr>
          <w:ilvl w:val="0"/>
          <w:numId w:val="36"/>
        </w:numPr>
        <w:tabs>
          <w:tab w:val="left" w:pos="2127"/>
        </w:tabs>
        <w:spacing w:after="0" w:line="360" w:lineRule="auto"/>
        <w:ind w:left="2127" w:hanging="426"/>
        <w:jc w:val="both"/>
        <w:rPr>
          <w:rFonts w:ascii="Book Antiqua" w:hAnsi="Book Antiqua"/>
          <w:bCs/>
          <w:lang w:val="id-ID"/>
        </w:rPr>
      </w:pPr>
      <w:r w:rsidRPr="00365567">
        <w:rPr>
          <w:rFonts w:ascii="Book Antiqua" w:hAnsi="Book Antiqua"/>
          <w:bCs/>
        </w:rPr>
        <w:t>Pemeliharaan Rutin / Berkala Kendaraan Dinas / Oprasional;</w:t>
      </w:r>
    </w:p>
    <w:p w:rsidR="00365567" w:rsidRDefault="00365567" w:rsidP="00365567">
      <w:pPr>
        <w:pStyle w:val="ListParagraph"/>
        <w:numPr>
          <w:ilvl w:val="0"/>
          <w:numId w:val="36"/>
        </w:numPr>
        <w:tabs>
          <w:tab w:val="left" w:pos="2127"/>
        </w:tabs>
        <w:spacing w:after="0" w:line="360" w:lineRule="auto"/>
        <w:ind w:left="2127" w:hanging="426"/>
        <w:jc w:val="both"/>
        <w:rPr>
          <w:rFonts w:ascii="Book Antiqua" w:hAnsi="Book Antiqua"/>
          <w:bCs/>
          <w:lang w:val="id-ID"/>
        </w:rPr>
      </w:pPr>
      <w:r w:rsidRPr="00365567">
        <w:rPr>
          <w:rFonts w:ascii="Book Antiqua" w:hAnsi="Book Antiqua"/>
          <w:bCs/>
        </w:rPr>
        <w:t>Pemeliharaan Rutin / Berkala Peralatan Gedung Kantor.</w:t>
      </w:r>
    </w:p>
    <w:p w:rsidR="00365567" w:rsidRPr="00365567" w:rsidRDefault="00365567" w:rsidP="00365567">
      <w:pPr>
        <w:pStyle w:val="ListParagraph"/>
        <w:numPr>
          <w:ilvl w:val="0"/>
          <w:numId w:val="36"/>
        </w:numPr>
        <w:tabs>
          <w:tab w:val="left" w:pos="2127"/>
        </w:tabs>
        <w:spacing w:after="0" w:line="360" w:lineRule="auto"/>
        <w:ind w:left="2127" w:hanging="426"/>
        <w:jc w:val="both"/>
        <w:rPr>
          <w:rFonts w:ascii="Book Antiqua" w:hAnsi="Book Antiqua"/>
          <w:bCs/>
          <w:lang w:val="id-ID"/>
        </w:rPr>
      </w:pPr>
      <w:r>
        <w:rPr>
          <w:rFonts w:ascii="Book Antiqua" w:hAnsi="Book Antiqua"/>
          <w:bCs/>
          <w:lang w:val="id-ID"/>
        </w:rPr>
        <w:t>Pembangunan Gedung Kantor UPTD.</w:t>
      </w:r>
    </w:p>
    <w:p w:rsidR="00365567" w:rsidRPr="00365567" w:rsidRDefault="00365567" w:rsidP="00365567">
      <w:pPr>
        <w:pStyle w:val="ListParagraph"/>
        <w:numPr>
          <w:ilvl w:val="0"/>
          <w:numId w:val="40"/>
        </w:numPr>
        <w:tabs>
          <w:tab w:val="left" w:pos="709"/>
          <w:tab w:val="left" w:pos="1701"/>
        </w:tabs>
        <w:spacing w:after="0" w:line="360" w:lineRule="auto"/>
        <w:ind w:left="1701" w:hanging="425"/>
        <w:contextualSpacing w:val="0"/>
        <w:jc w:val="both"/>
        <w:rPr>
          <w:rFonts w:ascii="Book Antiqua" w:hAnsi="Book Antiqua"/>
          <w:b/>
          <w:bCs/>
        </w:rPr>
      </w:pPr>
      <w:r w:rsidRPr="00365567">
        <w:rPr>
          <w:rFonts w:ascii="Book Antiqua" w:hAnsi="Book Antiqua"/>
          <w:b/>
          <w:bCs/>
          <w:lang w:val="id-ID"/>
        </w:rPr>
        <w:t>Program Peningkatan Kapasitas Sumber Daya Aparatur</w:t>
      </w:r>
    </w:p>
    <w:p w:rsidR="00982698" w:rsidRPr="00E6579D" w:rsidRDefault="00365567" w:rsidP="00E6579D">
      <w:pPr>
        <w:pStyle w:val="ListParagraph"/>
        <w:numPr>
          <w:ilvl w:val="0"/>
          <w:numId w:val="39"/>
        </w:numPr>
        <w:tabs>
          <w:tab w:val="left" w:pos="540"/>
          <w:tab w:val="left" w:pos="810"/>
          <w:tab w:val="left" w:pos="1530"/>
          <w:tab w:val="left" w:pos="1701"/>
        </w:tabs>
        <w:spacing w:line="360" w:lineRule="auto"/>
        <w:ind w:left="1701" w:firstLine="0"/>
        <w:jc w:val="both"/>
        <w:rPr>
          <w:rFonts w:ascii="Book Antiqua" w:hAnsi="Book Antiqua"/>
          <w:bCs/>
          <w:lang w:val="id-ID"/>
        </w:rPr>
      </w:pPr>
      <w:r w:rsidRPr="00365567">
        <w:rPr>
          <w:rFonts w:ascii="Book Antiqua" w:hAnsi="Book Antiqua"/>
          <w:bCs/>
          <w:lang w:val="id-ID"/>
        </w:rPr>
        <w:t>Pendidikan dan Pelatihan Formal.</w:t>
      </w:r>
    </w:p>
    <w:p w:rsidR="002063D4" w:rsidRDefault="00982698" w:rsidP="00E6579D">
      <w:pPr>
        <w:ind w:left="1701"/>
        <w:rPr>
          <w:rFonts w:ascii="Book Antiqua" w:hAnsi="Book Antiqua" w:cs="Tahoma"/>
          <w:bCs/>
          <w:lang w:val="id-ID"/>
        </w:rPr>
      </w:pPr>
      <w:r w:rsidRPr="00EB5327">
        <w:rPr>
          <w:rFonts w:ascii="Book Antiqua" w:hAnsi="Book Antiqua" w:cs="Tahoma"/>
          <w:bCs/>
          <w:lang w:val="id-ID"/>
        </w:rPr>
        <w:t>Kelompok Sasaran : Dinas Dukcapil Kab. Bengkalis</w:t>
      </w:r>
    </w:p>
    <w:p w:rsidR="00E6579D" w:rsidRDefault="00E6579D" w:rsidP="00B6777A">
      <w:pPr>
        <w:rPr>
          <w:rFonts w:ascii="Book Antiqua" w:hAnsi="Book Antiqua" w:cs="Tahoma"/>
          <w:lang w:val="id-ID"/>
        </w:rPr>
      </w:pPr>
    </w:p>
    <w:p w:rsidR="007E39EF" w:rsidRDefault="007E39EF" w:rsidP="00B6777A">
      <w:pPr>
        <w:rPr>
          <w:rFonts w:ascii="Book Antiqua" w:hAnsi="Book Antiqua" w:cs="Tahoma"/>
          <w:lang w:val="id-ID"/>
        </w:rPr>
      </w:pPr>
    </w:p>
    <w:p w:rsidR="007E39EF" w:rsidRDefault="007E39EF" w:rsidP="00B6777A">
      <w:pPr>
        <w:rPr>
          <w:rFonts w:ascii="Book Antiqua" w:hAnsi="Book Antiqua" w:cs="Tahoma"/>
          <w:lang w:val="id-ID"/>
        </w:rPr>
      </w:pPr>
    </w:p>
    <w:p w:rsidR="007E39EF" w:rsidRDefault="007E39EF" w:rsidP="00B6777A">
      <w:pPr>
        <w:rPr>
          <w:rFonts w:ascii="Book Antiqua" w:hAnsi="Book Antiqua" w:cs="Tahoma"/>
          <w:lang w:val="id-ID"/>
        </w:rPr>
      </w:pPr>
    </w:p>
    <w:p w:rsidR="007E39EF" w:rsidRPr="00EB5327" w:rsidRDefault="007E39EF" w:rsidP="00B6777A">
      <w:pPr>
        <w:rPr>
          <w:rFonts w:ascii="Book Antiqua" w:hAnsi="Book Antiqua" w:cs="Tahoma"/>
          <w:lang w:val="id-ID"/>
        </w:rPr>
      </w:pPr>
    </w:p>
    <w:p w:rsidR="00BE32C5" w:rsidRPr="00EB5327" w:rsidRDefault="00BE32C5" w:rsidP="00A41A76">
      <w:pPr>
        <w:ind w:left="360"/>
        <w:jc w:val="both"/>
        <w:rPr>
          <w:rFonts w:ascii="Book Antiqua" w:hAnsi="Book Antiqua" w:cs="Tahoma"/>
          <w:sz w:val="24"/>
          <w:szCs w:val="24"/>
          <w:lang w:val="id-ID"/>
        </w:rPr>
      </w:pPr>
      <w:r w:rsidRPr="00EB5327">
        <w:rPr>
          <w:rFonts w:ascii="Book Antiqua" w:hAnsi="Book Antiqua" w:cs="Tahoma"/>
          <w:sz w:val="24"/>
          <w:szCs w:val="24"/>
          <w:lang w:val="id-ID"/>
        </w:rPr>
        <w:t xml:space="preserve">Adapun </w:t>
      </w:r>
      <w:r w:rsidR="00E6579D">
        <w:rPr>
          <w:rFonts w:ascii="Book Antiqua" w:hAnsi="Book Antiqua" w:cs="Tahoma"/>
          <w:sz w:val="24"/>
          <w:szCs w:val="24"/>
          <w:lang w:val="id-ID"/>
        </w:rPr>
        <w:t xml:space="preserve">perbandingan </w:t>
      </w:r>
      <w:r w:rsidRPr="00EB5327">
        <w:rPr>
          <w:rFonts w:ascii="Book Antiqua" w:hAnsi="Book Antiqua" w:cs="Tahoma"/>
          <w:sz w:val="24"/>
          <w:szCs w:val="24"/>
        </w:rPr>
        <w:t>capaian</w:t>
      </w:r>
      <w:r w:rsidRPr="00EB5327">
        <w:rPr>
          <w:rFonts w:ascii="Book Antiqua" w:hAnsi="Book Antiqua" w:cs="Tahoma"/>
          <w:sz w:val="24"/>
          <w:szCs w:val="24"/>
          <w:lang w:val="id-ID"/>
        </w:rPr>
        <w:t xml:space="preserve"> </w:t>
      </w:r>
      <w:r w:rsidRPr="00EB5327">
        <w:rPr>
          <w:rFonts w:ascii="Book Antiqua" w:hAnsi="Book Antiqua" w:cs="Tahoma"/>
          <w:sz w:val="24"/>
          <w:szCs w:val="24"/>
        </w:rPr>
        <w:t>sasaran</w:t>
      </w:r>
      <w:r w:rsidRPr="00EB5327">
        <w:rPr>
          <w:rFonts w:ascii="Book Antiqua" w:hAnsi="Book Antiqua" w:cs="Tahoma"/>
          <w:sz w:val="24"/>
          <w:szCs w:val="24"/>
          <w:lang w:val="id-ID"/>
        </w:rPr>
        <w:t xml:space="preserve"> </w:t>
      </w:r>
      <w:r w:rsidRPr="00EB5327">
        <w:rPr>
          <w:rFonts w:ascii="Book Antiqua" w:hAnsi="Book Antiqua" w:cs="Tahoma"/>
          <w:sz w:val="24"/>
          <w:szCs w:val="24"/>
        </w:rPr>
        <w:t>dan</w:t>
      </w:r>
      <w:r w:rsidRPr="00EB5327">
        <w:rPr>
          <w:rFonts w:ascii="Book Antiqua" w:hAnsi="Book Antiqua" w:cs="Tahoma"/>
          <w:sz w:val="24"/>
          <w:szCs w:val="24"/>
          <w:lang w:val="id-ID"/>
        </w:rPr>
        <w:t xml:space="preserve"> </w:t>
      </w:r>
      <w:r w:rsidR="004F5E57" w:rsidRPr="00EB5327">
        <w:rPr>
          <w:rFonts w:ascii="Book Antiqua" w:hAnsi="Book Antiqua" w:cs="Tahoma"/>
          <w:sz w:val="24"/>
          <w:szCs w:val="24"/>
        </w:rPr>
        <w:t>indikator</w:t>
      </w:r>
      <w:r w:rsidRPr="00EB5327">
        <w:rPr>
          <w:rFonts w:ascii="Book Antiqua" w:hAnsi="Book Antiqua" w:cs="Tahoma"/>
          <w:sz w:val="24"/>
          <w:szCs w:val="24"/>
          <w:lang w:val="id-ID"/>
        </w:rPr>
        <w:t xml:space="preserve"> </w:t>
      </w:r>
      <w:r w:rsidR="00032F20">
        <w:rPr>
          <w:rFonts w:ascii="Book Antiqua" w:hAnsi="Book Antiqua" w:cs="Tahoma"/>
          <w:sz w:val="24"/>
          <w:szCs w:val="24"/>
          <w:lang w:val="id-ID"/>
        </w:rPr>
        <w:t xml:space="preserve"> kinerja  Tahun 2018 dan 2019</w:t>
      </w:r>
      <w:r w:rsidR="00A41A76">
        <w:rPr>
          <w:rFonts w:ascii="Book Antiqua" w:hAnsi="Book Antiqua" w:cs="Tahoma"/>
          <w:sz w:val="24"/>
          <w:szCs w:val="24"/>
          <w:lang w:val="id-ID"/>
        </w:rPr>
        <w:t xml:space="preserve"> </w:t>
      </w:r>
      <w:r w:rsidRPr="00EB5327">
        <w:rPr>
          <w:rFonts w:ascii="Book Antiqua" w:hAnsi="Book Antiqua" w:cs="Tahoma"/>
          <w:sz w:val="24"/>
          <w:szCs w:val="24"/>
          <w:lang w:val="id-ID"/>
        </w:rPr>
        <w:t>dapat dilihat pada tabel di bawah ini :</w:t>
      </w:r>
    </w:p>
    <w:p w:rsidR="00AD79C0" w:rsidRPr="00AD79C0" w:rsidRDefault="00136E8E" w:rsidP="007D147F">
      <w:pPr>
        <w:ind w:left="360"/>
        <w:rPr>
          <w:rFonts w:ascii="Book Antiqua" w:hAnsi="Book Antiqua" w:cs="Tahoma"/>
          <w:sz w:val="6"/>
          <w:szCs w:val="24"/>
          <w:lang w:val="id-ID"/>
        </w:rPr>
      </w:pPr>
      <w:r w:rsidRPr="00EB5327">
        <w:rPr>
          <w:rFonts w:ascii="Book Antiqua" w:hAnsi="Book Antiqua" w:cs="Tahoma"/>
          <w:sz w:val="24"/>
          <w:szCs w:val="24"/>
          <w:lang w:val="id-ID"/>
        </w:rPr>
        <w:object w:dxaOrig="9922" w:dyaOrig="4673">
          <v:shape id="_x0000_i1028" type="#_x0000_t75" style="width:461.15pt;height:234.55pt" o:ole="">
            <v:imagedata r:id="rId20" o:title=""/>
          </v:shape>
          <o:OLEObject Type="Embed" ProgID="Excel.Sheet.12" ShapeID="_x0000_i1028" DrawAspect="Content" ObjectID="_1660976615" r:id="rId21"/>
        </w:object>
      </w:r>
    </w:p>
    <w:p w:rsidR="007D147F" w:rsidRDefault="00F73FF7" w:rsidP="007D147F">
      <w:pPr>
        <w:ind w:left="360"/>
        <w:rPr>
          <w:rFonts w:ascii="Book Antiqua" w:hAnsi="Book Antiqua" w:cs="Tahoma"/>
          <w:sz w:val="24"/>
          <w:szCs w:val="24"/>
          <w:lang w:val="id-ID"/>
        </w:rPr>
      </w:pPr>
      <w:r>
        <w:rPr>
          <w:rFonts w:ascii="Book Antiqua" w:hAnsi="Book Antiqua" w:cs="Tahoma"/>
          <w:sz w:val="24"/>
          <w:szCs w:val="24"/>
          <w:lang w:val="id-ID"/>
        </w:rPr>
        <w:t xml:space="preserve">Adapun </w:t>
      </w:r>
      <w:r w:rsidR="00EA6018">
        <w:rPr>
          <w:rFonts w:ascii="Book Antiqua" w:hAnsi="Book Antiqua" w:cs="Tahoma"/>
          <w:sz w:val="24"/>
          <w:szCs w:val="24"/>
          <w:lang w:val="id-ID"/>
        </w:rPr>
        <w:t>skor g</w:t>
      </w:r>
      <w:r w:rsidR="00032F20">
        <w:rPr>
          <w:rFonts w:ascii="Book Antiqua" w:hAnsi="Book Antiqua" w:cs="Tahoma"/>
          <w:sz w:val="24"/>
          <w:szCs w:val="24"/>
          <w:lang w:val="id-ID"/>
        </w:rPr>
        <w:t>rafik capaian kinerja tahun 2018 dan 2019</w:t>
      </w:r>
      <w:r w:rsidR="00EA6018">
        <w:rPr>
          <w:rFonts w:ascii="Book Antiqua" w:hAnsi="Book Antiqua" w:cs="Tahoma"/>
          <w:sz w:val="24"/>
          <w:szCs w:val="24"/>
          <w:lang w:val="id-ID"/>
        </w:rPr>
        <w:t xml:space="preserve"> dapat dilihat dibawah ini:</w:t>
      </w:r>
    </w:p>
    <w:p w:rsidR="00500971" w:rsidRPr="00AD79C0" w:rsidRDefault="007D147F" w:rsidP="00AD79C0">
      <w:pPr>
        <w:ind w:left="360"/>
        <w:rPr>
          <w:rFonts w:ascii="Book Antiqua" w:hAnsi="Book Antiqua" w:cs="Tahoma"/>
          <w:sz w:val="24"/>
          <w:szCs w:val="24"/>
          <w:lang w:val="id-ID"/>
        </w:rPr>
      </w:pPr>
      <w:r>
        <w:rPr>
          <w:rFonts w:ascii="Book Antiqua" w:hAnsi="Book Antiqua" w:cs="Tahoma"/>
          <w:noProof/>
          <w:sz w:val="24"/>
          <w:szCs w:val="24"/>
          <w:lang w:val="id-ID" w:eastAsia="id-ID"/>
        </w:rPr>
        <w:drawing>
          <wp:inline distT="0" distB="0" distL="0" distR="0">
            <wp:extent cx="5829300" cy="27686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D260A" w:rsidRPr="008D260A" w:rsidRDefault="005B7868" w:rsidP="002D4A16">
      <w:pPr>
        <w:tabs>
          <w:tab w:val="left" w:pos="360"/>
        </w:tabs>
        <w:ind w:left="360"/>
        <w:jc w:val="both"/>
        <w:rPr>
          <w:rFonts w:ascii="Book Antiqua" w:hAnsi="Book Antiqua" w:cs="Tahoma"/>
          <w:lang w:val="id-ID"/>
        </w:rPr>
      </w:pPr>
      <w:r>
        <w:rPr>
          <w:rFonts w:ascii="Book Antiqua" w:hAnsi="Book Antiqua" w:cs="Tahoma"/>
          <w:noProof/>
          <w:lang w:val="id-ID" w:eastAsia="id-ID"/>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left:0;text-align:left;margin-left:50.5pt;margin-top:151pt;width:84pt;height:45.5pt;rotation:180;flip:y;z-index:251662336" o:connectortype="elbow" adj=",105864,-53100">
            <v:stroke endarrow="block"/>
          </v:shape>
        </w:pict>
      </w:r>
      <w:r>
        <w:rPr>
          <w:rFonts w:ascii="Book Antiqua" w:hAnsi="Book Antiqua" w:cs="Tahoma"/>
          <w:noProof/>
          <w:lang w:val="id-ID" w:eastAsia="id-ID"/>
        </w:rPr>
        <w:pict>
          <v:shape id="_x0000_s1031" type="#_x0000_t34" style="position:absolute;left:0;text-align:left;margin-left:214pt;margin-top:60pt;width:58.5pt;height:50pt;flip:y;z-index:251661312" o:connectortype="elbow" adj=",78624,-105600">
            <v:stroke endarrow="block"/>
          </v:shape>
        </w:pict>
      </w:r>
      <w:r w:rsidR="00500971">
        <w:rPr>
          <w:rFonts w:ascii="Book Antiqua" w:hAnsi="Book Antiqua" w:cs="Tahoma"/>
          <w:noProof/>
          <w:lang w:val="id-ID" w:eastAsia="id-ID"/>
        </w:rPr>
        <w:drawing>
          <wp:inline distT="0" distB="0" distL="0" distR="0">
            <wp:extent cx="5767639" cy="2984422"/>
            <wp:effectExtent l="38100" t="0" r="23561" b="6428"/>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9280C" w:rsidRPr="00EB5327" w:rsidRDefault="00C10257" w:rsidP="00055A3F">
      <w:pPr>
        <w:pStyle w:val="ListParagraph1"/>
        <w:numPr>
          <w:ilvl w:val="1"/>
          <w:numId w:val="4"/>
        </w:numPr>
        <w:tabs>
          <w:tab w:val="left" w:pos="426"/>
        </w:tabs>
        <w:ind w:left="426" w:hanging="284"/>
        <w:rPr>
          <w:rFonts w:ascii="Book Antiqua" w:hAnsi="Book Antiqua" w:cs="Tahoma"/>
          <w:b/>
        </w:rPr>
      </w:pPr>
      <w:r w:rsidRPr="00EB5327">
        <w:rPr>
          <w:rFonts w:ascii="Book Antiqua" w:hAnsi="Book Antiqua" w:cs="Tahoma"/>
          <w:b/>
        </w:rPr>
        <w:t>Faktor-faktor yang me</w:t>
      </w:r>
      <w:r w:rsidRPr="00EB5327">
        <w:rPr>
          <w:rFonts w:ascii="Book Antiqua" w:hAnsi="Book Antiqua" w:cs="Tahoma"/>
          <w:b/>
          <w:lang w:val="en-US"/>
        </w:rPr>
        <w:t>mp</w:t>
      </w:r>
      <w:r w:rsidRPr="00EB5327">
        <w:rPr>
          <w:rFonts w:ascii="Book Antiqua" w:hAnsi="Book Antiqua" w:cs="Tahoma"/>
          <w:b/>
        </w:rPr>
        <w:t xml:space="preserve">engaruhi keberhasilan </w:t>
      </w:r>
    </w:p>
    <w:p w:rsidR="00D10B2D" w:rsidRPr="00EB5327" w:rsidRDefault="00D10B2D" w:rsidP="00055A3F">
      <w:pPr>
        <w:pStyle w:val="ListParagraph"/>
        <w:numPr>
          <w:ilvl w:val="0"/>
          <w:numId w:val="20"/>
        </w:numPr>
        <w:tabs>
          <w:tab w:val="left" w:pos="851"/>
        </w:tabs>
        <w:spacing w:after="0" w:line="360" w:lineRule="auto"/>
        <w:ind w:left="851"/>
        <w:jc w:val="both"/>
        <w:rPr>
          <w:rFonts w:ascii="Book Antiqua" w:hAnsi="Book Antiqua" w:cs="Arial"/>
          <w:bCs/>
        </w:rPr>
      </w:pPr>
      <w:r w:rsidRPr="00EB5327">
        <w:rPr>
          <w:rFonts w:ascii="Book Antiqua" w:hAnsi="Book Antiqua" w:cs="Arial"/>
          <w:lang w:val="id-ID"/>
        </w:rPr>
        <w:t>Jumlah penduduk yang cukup besar sebagai modal pembangunan.</w:t>
      </w:r>
    </w:p>
    <w:p w:rsidR="00D10B2D" w:rsidRPr="00EB5327" w:rsidRDefault="00D10B2D" w:rsidP="00055A3F">
      <w:pPr>
        <w:pStyle w:val="ListParagraph"/>
        <w:numPr>
          <w:ilvl w:val="0"/>
          <w:numId w:val="20"/>
        </w:numPr>
        <w:tabs>
          <w:tab w:val="left" w:pos="851"/>
        </w:tabs>
        <w:spacing w:after="0" w:line="360" w:lineRule="auto"/>
        <w:ind w:left="851"/>
        <w:jc w:val="both"/>
        <w:rPr>
          <w:rFonts w:ascii="Book Antiqua" w:hAnsi="Book Antiqua" w:cs="Arial"/>
          <w:bCs/>
        </w:rPr>
      </w:pPr>
      <w:r w:rsidRPr="00EB5327">
        <w:rPr>
          <w:rFonts w:ascii="Book Antiqua" w:hAnsi="Book Antiqua" w:cs="Arial"/>
          <w:lang w:val="id-ID"/>
        </w:rPr>
        <w:t>Partisipasi masyarakat semakin besar.</w:t>
      </w:r>
    </w:p>
    <w:p w:rsidR="00D10B2D" w:rsidRPr="00EB5327" w:rsidRDefault="00D10B2D" w:rsidP="00055A3F">
      <w:pPr>
        <w:pStyle w:val="ListParagraph"/>
        <w:numPr>
          <w:ilvl w:val="0"/>
          <w:numId w:val="20"/>
        </w:numPr>
        <w:tabs>
          <w:tab w:val="left" w:pos="851"/>
        </w:tabs>
        <w:spacing w:after="0" w:line="360" w:lineRule="auto"/>
        <w:ind w:left="851"/>
        <w:jc w:val="both"/>
        <w:rPr>
          <w:rFonts w:ascii="Book Antiqua" w:hAnsi="Book Antiqua" w:cs="Arial"/>
          <w:bCs/>
        </w:rPr>
      </w:pPr>
      <w:r w:rsidRPr="00EB5327">
        <w:rPr>
          <w:rFonts w:ascii="Book Antiqua" w:hAnsi="Book Antiqua" w:cs="Arial"/>
          <w:lang w:val="id-ID"/>
        </w:rPr>
        <w:t>Globalisasi yang tak mengenal batas negara dan budaya.</w:t>
      </w:r>
    </w:p>
    <w:p w:rsidR="00D10B2D" w:rsidRPr="00EB5327" w:rsidRDefault="00D10B2D" w:rsidP="00055A3F">
      <w:pPr>
        <w:pStyle w:val="ListParagraph"/>
        <w:numPr>
          <w:ilvl w:val="0"/>
          <w:numId w:val="20"/>
        </w:numPr>
        <w:tabs>
          <w:tab w:val="left" w:pos="851"/>
        </w:tabs>
        <w:spacing w:after="0" w:line="360" w:lineRule="auto"/>
        <w:ind w:left="851"/>
        <w:jc w:val="both"/>
        <w:rPr>
          <w:rFonts w:ascii="Book Antiqua" w:hAnsi="Book Antiqua" w:cs="Arial"/>
          <w:bCs/>
        </w:rPr>
      </w:pPr>
      <w:r w:rsidRPr="00EB5327">
        <w:rPr>
          <w:rFonts w:ascii="Book Antiqua" w:hAnsi="Book Antiqua" w:cs="Arial"/>
          <w:lang w:val="id-ID"/>
        </w:rPr>
        <w:t>Perkembangan teknologi informasi yang semakin cepat.</w:t>
      </w:r>
    </w:p>
    <w:p w:rsidR="00D10B2D" w:rsidRPr="00EB5327" w:rsidRDefault="00D10B2D" w:rsidP="00055A3F">
      <w:pPr>
        <w:pStyle w:val="ListParagraph"/>
        <w:numPr>
          <w:ilvl w:val="0"/>
          <w:numId w:val="20"/>
        </w:numPr>
        <w:tabs>
          <w:tab w:val="left" w:pos="851"/>
        </w:tabs>
        <w:spacing w:after="0" w:line="360" w:lineRule="auto"/>
        <w:ind w:left="851"/>
        <w:jc w:val="both"/>
        <w:rPr>
          <w:rFonts w:ascii="Book Antiqua" w:hAnsi="Book Antiqua" w:cs="Arial"/>
          <w:bCs/>
        </w:rPr>
      </w:pPr>
      <w:r w:rsidRPr="00EB5327">
        <w:rPr>
          <w:rFonts w:ascii="Book Antiqua" w:hAnsi="Book Antiqua" w:cs="Arial"/>
          <w:lang w:val="id-ID"/>
        </w:rPr>
        <w:t>Perkembangan kota yang semakin cepat seiring perkembangan masyarakat.</w:t>
      </w:r>
    </w:p>
    <w:p w:rsidR="00D10B2D" w:rsidRPr="00EB5327" w:rsidRDefault="00D10B2D" w:rsidP="00055A3F">
      <w:pPr>
        <w:pStyle w:val="ListParagraph"/>
        <w:numPr>
          <w:ilvl w:val="0"/>
          <w:numId w:val="20"/>
        </w:numPr>
        <w:tabs>
          <w:tab w:val="left" w:pos="851"/>
        </w:tabs>
        <w:spacing w:after="0" w:line="360" w:lineRule="auto"/>
        <w:ind w:left="851"/>
        <w:jc w:val="both"/>
        <w:rPr>
          <w:rFonts w:ascii="Book Antiqua" w:hAnsi="Book Antiqua" w:cs="Arial"/>
          <w:bCs/>
        </w:rPr>
      </w:pPr>
      <w:r w:rsidRPr="00EB5327">
        <w:rPr>
          <w:rFonts w:ascii="Book Antiqua" w:hAnsi="Book Antiqua" w:cs="Arial"/>
          <w:lang w:val="id-ID"/>
        </w:rPr>
        <w:t xml:space="preserve">Terbukanya kerjasama pembangunan antar </w:t>
      </w:r>
      <w:r w:rsidRPr="00EB5327">
        <w:rPr>
          <w:rFonts w:ascii="Book Antiqua" w:hAnsi="Book Antiqua"/>
          <w:lang w:val="id-ID"/>
        </w:rPr>
        <w:t>daerah.</w:t>
      </w:r>
    </w:p>
    <w:p w:rsidR="00D10B2D" w:rsidRPr="00EB5327" w:rsidRDefault="00D10B2D" w:rsidP="00055A3F">
      <w:pPr>
        <w:pStyle w:val="ListParagraph"/>
        <w:numPr>
          <w:ilvl w:val="0"/>
          <w:numId w:val="20"/>
        </w:numPr>
        <w:tabs>
          <w:tab w:val="left" w:pos="851"/>
        </w:tabs>
        <w:spacing w:after="0" w:line="360" w:lineRule="auto"/>
        <w:ind w:left="851"/>
        <w:jc w:val="both"/>
        <w:rPr>
          <w:rFonts w:ascii="Book Antiqua" w:hAnsi="Book Antiqua" w:cs="Arial"/>
          <w:bCs/>
        </w:rPr>
      </w:pPr>
      <w:r w:rsidRPr="00EB5327">
        <w:rPr>
          <w:rFonts w:ascii="Book Antiqua" w:hAnsi="Book Antiqua" w:cs="Arial"/>
          <w:bCs/>
        </w:rPr>
        <w:t>Melaksanakan Sosialisasi dan Penyuluhan kepada masyarakat tentang arti pentingnya memiliki dokumen kependudukan bagi setiap Warga Negara Indonesia (WNI);</w:t>
      </w:r>
    </w:p>
    <w:p w:rsidR="00D10B2D" w:rsidRPr="00EB5327" w:rsidRDefault="00D10B2D" w:rsidP="00055A3F">
      <w:pPr>
        <w:pStyle w:val="ListParagraph"/>
        <w:numPr>
          <w:ilvl w:val="0"/>
          <w:numId w:val="20"/>
        </w:numPr>
        <w:tabs>
          <w:tab w:val="left" w:pos="851"/>
        </w:tabs>
        <w:spacing w:after="0" w:line="360" w:lineRule="auto"/>
        <w:ind w:left="851"/>
        <w:jc w:val="both"/>
        <w:rPr>
          <w:rFonts w:ascii="Book Antiqua" w:hAnsi="Book Antiqua" w:cs="Arial"/>
          <w:bCs/>
        </w:rPr>
      </w:pPr>
      <w:r w:rsidRPr="00EB5327">
        <w:rPr>
          <w:rFonts w:ascii="Book Antiqua" w:hAnsi="Book Antiqua" w:cs="Arial"/>
          <w:bCs/>
        </w:rPr>
        <w:t>Melaksanakan pengiriman petugas atau aparatur untuk mengikuti pelatihan-pelatihan dan Bimbingan Teknis yang dilaksanakan oleh pihak  ke-3 (tiga) atau pihak lain yang berkaitan dengan bidang teknologi informatika;</w:t>
      </w:r>
    </w:p>
    <w:p w:rsidR="00D10B2D" w:rsidRPr="00EB5327" w:rsidRDefault="00F26963" w:rsidP="00055A3F">
      <w:pPr>
        <w:pStyle w:val="ListParagraph"/>
        <w:numPr>
          <w:ilvl w:val="0"/>
          <w:numId w:val="20"/>
        </w:numPr>
        <w:tabs>
          <w:tab w:val="left" w:pos="851"/>
        </w:tabs>
        <w:spacing w:after="0" w:line="360" w:lineRule="auto"/>
        <w:ind w:left="851"/>
        <w:jc w:val="both"/>
        <w:rPr>
          <w:rFonts w:ascii="Book Antiqua" w:hAnsi="Book Antiqua" w:cs="Arial"/>
          <w:bCs/>
        </w:rPr>
      </w:pPr>
      <w:r>
        <w:rPr>
          <w:rFonts w:ascii="Book Antiqua" w:hAnsi="Book Antiqua" w:cs="Arial"/>
          <w:bCs/>
          <w:lang w:val="id-ID"/>
        </w:rPr>
        <w:t>P</w:t>
      </w:r>
      <w:r w:rsidR="00D10B2D" w:rsidRPr="00EB5327">
        <w:rPr>
          <w:rFonts w:ascii="Book Antiqua" w:hAnsi="Book Antiqua" w:cs="Arial"/>
          <w:bCs/>
        </w:rPr>
        <w:t>engadaan sarana dan prasaran</w:t>
      </w:r>
      <w:r>
        <w:rPr>
          <w:rFonts w:ascii="Book Antiqua" w:hAnsi="Book Antiqua" w:cs="Arial"/>
          <w:bCs/>
          <w:lang w:val="id-ID"/>
        </w:rPr>
        <w:t>a kantor yang memadai pada</w:t>
      </w:r>
      <w:r w:rsidR="00D10B2D" w:rsidRPr="00EB5327">
        <w:rPr>
          <w:rFonts w:ascii="Book Antiqua" w:hAnsi="Book Antiqua" w:cs="Arial"/>
          <w:bCs/>
        </w:rPr>
        <w:t xml:space="preserve"> </w:t>
      </w:r>
      <w:r>
        <w:rPr>
          <w:rFonts w:ascii="Book Antiqua" w:hAnsi="Book Antiqua" w:cs="Arial"/>
          <w:bCs/>
        </w:rPr>
        <w:t xml:space="preserve">Dinas dan UPTD </w:t>
      </w:r>
      <w:r w:rsidR="00D10B2D" w:rsidRPr="00EB5327">
        <w:rPr>
          <w:rFonts w:ascii="Book Antiqua" w:hAnsi="Book Antiqua" w:cs="Arial"/>
          <w:bCs/>
        </w:rPr>
        <w:t>;</w:t>
      </w:r>
    </w:p>
    <w:p w:rsidR="00AD79C0" w:rsidRPr="00052B89" w:rsidRDefault="00F26963" w:rsidP="00052B89">
      <w:pPr>
        <w:pStyle w:val="ListParagraph"/>
        <w:numPr>
          <w:ilvl w:val="0"/>
          <w:numId w:val="20"/>
        </w:numPr>
        <w:tabs>
          <w:tab w:val="left" w:pos="851"/>
        </w:tabs>
        <w:spacing w:after="0" w:line="360" w:lineRule="auto"/>
        <w:ind w:left="851"/>
        <w:jc w:val="both"/>
        <w:rPr>
          <w:rFonts w:ascii="Book Antiqua" w:hAnsi="Book Antiqua" w:cs="Arial"/>
          <w:bCs/>
          <w:lang w:val="id-ID"/>
        </w:rPr>
      </w:pPr>
      <w:r w:rsidRPr="0049110B">
        <w:rPr>
          <w:rFonts w:ascii="Book Antiqua" w:hAnsi="Book Antiqua" w:cs="Arial"/>
          <w:bCs/>
          <w:lang w:val="id-ID"/>
        </w:rPr>
        <w:t>Tersedianya Jaringan Komunikasi Data SIAK</w:t>
      </w:r>
      <w:r w:rsidR="007E39EF">
        <w:rPr>
          <w:rFonts w:ascii="Book Antiqua" w:hAnsi="Book Antiqua" w:cs="Arial"/>
          <w:bCs/>
          <w:lang w:val="id-ID"/>
        </w:rPr>
        <w:t xml:space="preserve"> dan Data SIDUPA</w:t>
      </w:r>
      <w:r w:rsidRPr="0049110B">
        <w:rPr>
          <w:rFonts w:ascii="Book Antiqua" w:hAnsi="Book Antiqua" w:cs="Arial"/>
          <w:bCs/>
          <w:lang w:val="id-ID"/>
        </w:rPr>
        <w:t xml:space="preserve"> secara</w:t>
      </w:r>
      <w:r w:rsidR="00D10B2D" w:rsidRPr="0049110B">
        <w:rPr>
          <w:rFonts w:ascii="Book Antiqua" w:hAnsi="Book Antiqua" w:cs="Arial"/>
          <w:bCs/>
        </w:rPr>
        <w:t xml:space="preserve"> Online antara UPTD Kecamatan dan Dinas Kependudukan dan Penca</w:t>
      </w:r>
      <w:r w:rsidR="0049110B" w:rsidRPr="0049110B">
        <w:rPr>
          <w:rFonts w:ascii="Book Antiqua" w:hAnsi="Book Antiqua" w:cs="Arial"/>
          <w:bCs/>
        </w:rPr>
        <w:t>tatan Sipil Kabupaten Bengkalis</w:t>
      </w:r>
      <w:r w:rsidR="0049110B" w:rsidRPr="0049110B">
        <w:rPr>
          <w:rFonts w:ascii="Book Antiqua" w:hAnsi="Book Antiqua" w:cs="Arial"/>
          <w:bCs/>
          <w:lang w:val="id-ID"/>
        </w:rPr>
        <w:t>.</w:t>
      </w:r>
      <w:r w:rsidR="00D10B2D" w:rsidRPr="0049110B">
        <w:rPr>
          <w:rFonts w:ascii="Book Antiqua" w:hAnsi="Book Antiqua" w:cs="Arial"/>
          <w:bCs/>
        </w:rPr>
        <w:t xml:space="preserve"> </w:t>
      </w:r>
    </w:p>
    <w:p w:rsidR="00C10257" w:rsidRPr="00EB5327" w:rsidRDefault="00BF63D9" w:rsidP="00055A3F">
      <w:pPr>
        <w:pStyle w:val="ListParagraph1"/>
        <w:numPr>
          <w:ilvl w:val="1"/>
          <w:numId w:val="4"/>
        </w:numPr>
        <w:tabs>
          <w:tab w:val="left" w:pos="360"/>
        </w:tabs>
        <w:ind w:left="426" w:hanging="284"/>
        <w:rPr>
          <w:rFonts w:ascii="Book Antiqua" w:hAnsi="Book Antiqua" w:cs="Tahoma"/>
          <w:b/>
        </w:rPr>
      </w:pPr>
      <w:r>
        <w:rPr>
          <w:rFonts w:ascii="Book Antiqua" w:hAnsi="Book Antiqua" w:cs="Tahoma"/>
          <w:b/>
        </w:rPr>
        <w:t xml:space="preserve">  </w:t>
      </w:r>
      <w:r w:rsidR="00161488" w:rsidRPr="00EB5327">
        <w:rPr>
          <w:rFonts w:ascii="Book Antiqua" w:hAnsi="Book Antiqua" w:cs="Tahoma"/>
          <w:b/>
          <w:lang w:val="en-US"/>
        </w:rPr>
        <w:t>Permasalahan/Hambatan</w:t>
      </w:r>
    </w:p>
    <w:p w:rsidR="00D10B2D" w:rsidRPr="00EB5327" w:rsidRDefault="0049110B" w:rsidP="00055A3F">
      <w:pPr>
        <w:pStyle w:val="ListParagraph"/>
        <w:numPr>
          <w:ilvl w:val="0"/>
          <w:numId w:val="21"/>
        </w:numPr>
        <w:tabs>
          <w:tab w:val="left" w:pos="851"/>
        </w:tabs>
        <w:spacing w:after="0" w:line="360" w:lineRule="auto"/>
        <w:ind w:left="851"/>
        <w:jc w:val="both"/>
        <w:rPr>
          <w:rFonts w:ascii="Book Antiqua" w:hAnsi="Book Antiqua" w:cs="Tahoma"/>
          <w:bCs/>
        </w:rPr>
      </w:pPr>
      <w:r>
        <w:rPr>
          <w:rFonts w:ascii="Book Antiqua" w:hAnsi="Book Antiqua" w:cs="Arial"/>
          <w:lang w:val="id-ID"/>
        </w:rPr>
        <w:t>Sebaran</w:t>
      </w:r>
      <w:r w:rsidR="00D10B2D" w:rsidRPr="00EB5327">
        <w:rPr>
          <w:rFonts w:ascii="Book Antiqua" w:hAnsi="Book Antiqua" w:cs="Arial"/>
          <w:lang w:val="id-ID"/>
        </w:rPr>
        <w:t xml:space="preserve"> penduduk yang </w:t>
      </w:r>
      <w:r>
        <w:rPr>
          <w:rFonts w:ascii="Book Antiqua" w:hAnsi="Book Antiqua" w:cs="Arial"/>
          <w:lang w:val="id-ID"/>
        </w:rPr>
        <w:t xml:space="preserve">tidak </w:t>
      </w:r>
      <w:r w:rsidR="00D10B2D" w:rsidRPr="00EB5327">
        <w:rPr>
          <w:rFonts w:ascii="Book Antiqua" w:hAnsi="Book Antiqua" w:cs="Arial"/>
          <w:lang w:val="id-ID"/>
        </w:rPr>
        <w:t>merata.</w:t>
      </w:r>
    </w:p>
    <w:p w:rsidR="00D10B2D" w:rsidRPr="00EB5327" w:rsidRDefault="00D10B2D" w:rsidP="00055A3F">
      <w:pPr>
        <w:pStyle w:val="ListParagraph"/>
        <w:numPr>
          <w:ilvl w:val="0"/>
          <w:numId w:val="21"/>
        </w:numPr>
        <w:tabs>
          <w:tab w:val="left" w:pos="851"/>
        </w:tabs>
        <w:spacing w:after="0" w:line="360" w:lineRule="auto"/>
        <w:ind w:left="851"/>
        <w:jc w:val="both"/>
        <w:rPr>
          <w:rFonts w:ascii="Book Antiqua" w:hAnsi="Book Antiqua" w:cs="Tahoma"/>
          <w:bCs/>
        </w:rPr>
      </w:pPr>
      <w:r w:rsidRPr="00EB5327">
        <w:rPr>
          <w:rFonts w:ascii="Book Antiqua" w:hAnsi="Book Antiqua" w:cs="Tahoma"/>
          <w:bCs/>
        </w:rPr>
        <w:t xml:space="preserve">Jumlah penduduk setiap tahunnya yang relatif </w:t>
      </w:r>
      <w:r w:rsidRPr="00EB5327">
        <w:rPr>
          <w:rFonts w:ascii="Book Antiqua" w:hAnsi="Book Antiqua" w:cs="Tahoma"/>
          <w:bCs/>
          <w:lang w:val="id-ID"/>
        </w:rPr>
        <w:t>meningkat.</w:t>
      </w:r>
    </w:p>
    <w:p w:rsidR="00D10B2D" w:rsidRPr="00EB5327" w:rsidRDefault="00D10B2D" w:rsidP="00055A3F">
      <w:pPr>
        <w:pStyle w:val="ListParagraph"/>
        <w:numPr>
          <w:ilvl w:val="0"/>
          <w:numId w:val="21"/>
        </w:numPr>
        <w:tabs>
          <w:tab w:val="left" w:pos="851"/>
        </w:tabs>
        <w:spacing w:after="0" w:line="360" w:lineRule="auto"/>
        <w:ind w:left="851"/>
        <w:jc w:val="both"/>
        <w:rPr>
          <w:rFonts w:ascii="Book Antiqua" w:hAnsi="Book Antiqua" w:cs="Tahoma"/>
          <w:bCs/>
        </w:rPr>
      </w:pPr>
      <w:r w:rsidRPr="00EB5327">
        <w:rPr>
          <w:rFonts w:ascii="Book Antiqua" w:hAnsi="Book Antiqua" w:cs="Tahoma"/>
          <w:bCs/>
        </w:rPr>
        <w:lastRenderedPageBreak/>
        <w:t>Belum seluruh masyarakat memiliki dan menyadari pentingnya</w:t>
      </w:r>
      <w:r w:rsidR="0049110B">
        <w:rPr>
          <w:rFonts w:ascii="Book Antiqua" w:hAnsi="Book Antiqua" w:cs="Tahoma"/>
          <w:bCs/>
          <w:lang w:val="id-ID"/>
        </w:rPr>
        <w:t xml:space="preserve"> kepemilikan</w:t>
      </w:r>
      <w:r w:rsidRPr="00EB5327">
        <w:rPr>
          <w:rFonts w:ascii="Book Antiqua" w:hAnsi="Book Antiqua" w:cs="Tahoma"/>
          <w:bCs/>
        </w:rPr>
        <w:t xml:space="preserve"> dokumen kependudukan dan Akta-akta catatan sipil;</w:t>
      </w:r>
    </w:p>
    <w:p w:rsidR="00D10B2D" w:rsidRPr="00EB5327" w:rsidRDefault="00D10B2D" w:rsidP="00055A3F">
      <w:pPr>
        <w:pStyle w:val="ListParagraph"/>
        <w:numPr>
          <w:ilvl w:val="0"/>
          <w:numId w:val="21"/>
        </w:numPr>
        <w:tabs>
          <w:tab w:val="left" w:pos="851"/>
        </w:tabs>
        <w:spacing w:after="0" w:line="360" w:lineRule="auto"/>
        <w:ind w:left="851"/>
        <w:jc w:val="both"/>
        <w:rPr>
          <w:rFonts w:ascii="Book Antiqua" w:hAnsi="Book Antiqua" w:cs="Tahoma"/>
          <w:bCs/>
        </w:rPr>
      </w:pPr>
      <w:r w:rsidRPr="00EB5327">
        <w:rPr>
          <w:rFonts w:ascii="Book Antiqua" w:hAnsi="Book Antiqua" w:cs="Arial"/>
          <w:lang w:val="id-ID"/>
        </w:rPr>
        <w:t>Ketergantungan masyarakat terhadap pemerintah semakin tinggi.</w:t>
      </w:r>
    </w:p>
    <w:p w:rsidR="00D10B2D" w:rsidRPr="00EB5327" w:rsidRDefault="00F837FE" w:rsidP="00055A3F">
      <w:pPr>
        <w:pStyle w:val="ListParagraph"/>
        <w:numPr>
          <w:ilvl w:val="0"/>
          <w:numId w:val="21"/>
        </w:numPr>
        <w:tabs>
          <w:tab w:val="left" w:pos="851"/>
        </w:tabs>
        <w:spacing w:after="0" w:line="360" w:lineRule="auto"/>
        <w:ind w:left="851"/>
        <w:jc w:val="both"/>
        <w:rPr>
          <w:rFonts w:ascii="Book Antiqua" w:hAnsi="Book Antiqua" w:cs="Tahoma"/>
          <w:bCs/>
        </w:rPr>
      </w:pPr>
      <w:r>
        <w:rPr>
          <w:rFonts w:ascii="Book Antiqua" w:hAnsi="Book Antiqua" w:cs="Arial"/>
          <w:lang w:val="id-ID"/>
        </w:rPr>
        <w:t>Tidak ada sanksi atas keterlambatan pengurusan Dokumen Kependudukan.</w:t>
      </w:r>
    </w:p>
    <w:p w:rsidR="00F837FE" w:rsidRPr="00F837FE" w:rsidRDefault="00D10B2D" w:rsidP="00055A3F">
      <w:pPr>
        <w:pStyle w:val="ListParagraph"/>
        <w:numPr>
          <w:ilvl w:val="0"/>
          <w:numId w:val="21"/>
        </w:numPr>
        <w:tabs>
          <w:tab w:val="left" w:pos="851"/>
        </w:tabs>
        <w:spacing w:after="0" w:line="360" w:lineRule="auto"/>
        <w:ind w:left="851"/>
        <w:jc w:val="both"/>
        <w:rPr>
          <w:rFonts w:ascii="Book Antiqua" w:hAnsi="Book Antiqua" w:cs="Tahoma"/>
          <w:b/>
          <w:bCs/>
          <w:lang w:val="id-ID"/>
        </w:rPr>
      </w:pPr>
      <w:r w:rsidRPr="00EB5327">
        <w:rPr>
          <w:rFonts w:ascii="Book Antiqua" w:hAnsi="Book Antiqua" w:cs="Arial"/>
          <w:bCs/>
        </w:rPr>
        <w:t>Letak dan Kondisi Geografis Kecamatan-Kecamatan di Kabupaten Bengkalis yang tersebar dan terpencar-pencar di pulau-pulau</w:t>
      </w:r>
      <w:r w:rsidR="00F837FE">
        <w:rPr>
          <w:rFonts w:ascii="Book Antiqua" w:hAnsi="Book Antiqua" w:cs="Arial"/>
          <w:bCs/>
          <w:lang w:val="id-ID"/>
        </w:rPr>
        <w:t>.</w:t>
      </w:r>
      <w:r w:rsidRPr="00EB5327">
        <w:rPr>
          <w:rFonts w:ascii="Book Antiqua" w:hAnsi="Book Antiqua" w:cs="Arial"/>
          <w:bCs/>
        </w:rPr>
        <w:t xml:space="preserve"> </w:t>
      </w:r>
    </w:p>
    <w:p w:rsidR="00D10B2D" w:rsidRPr="00F837FE" w:rsidRDefault="00F837FE" w:rsidP="00055A3F">
      <w:pPr>
        <w:pStyle w:val="ListParagraph"/>
        <w:numPr>
          <w:ilvl w:val="0"/>
          <w:numId w:val="21"/>
        </w:numPr>
        <w:tabs>
          <w:tab w:val="left" w:pos="851"/>
        </w:tabs>
        <w:spacing w:after="0" w:line="360" w:lineRule="auto"/>
        <w:ind w:left="851"/>
        <w:jc w:val="both"/>
        <w:rPr>
          <w:rFonts w:ascii="Book Antiqua" w:hAnsi="Book Antiqua" w:cs="Tahoma"/>
          <w:b/>
          <w:bCs/>
          <w:lang w:val="id-ID"/>
        </w:rPr>
      </w:pPr>
      <w:r>
        <w:rPr>
          <w:rFonts w:ascii="Book Antiqua" w:hAnsi="Book Antiqua" w:cs="Arial"/>
          <w:bCs/>
          <w:lang w:val="id-ID"/>
        </w:rPr>
        <w:t>Rentang kendali</w:t>
      </w:r>
      <w:r w:rsidR="00D10B2D" w:rsidRPr="00EB5327">
        <w:rPr>
          <w:rFonts w:ascii="Book Antiqua" w:hAnsi="Book Antiqua" w:cs="Arial"/>
          <w:bCs/>
        </w:rPr>
        <w:t xml:space="preserve"> jarak dari Ibu Kota Kecamatan ke Ibu Kota Kabupaten cukup jauh</w:t>
      </w:r>
      <w:r>
        <w:rPr>
          <w:rFonts w:ascii="Book Antiqua" w:hAnsi="Book Antiqua" w:cs="Arial"/>
          <w:bCs/>
          <w:lang w:val="id-ID"/>
        </w:rPr>
        <w:t xml:space="preserve"> </w:t>
      </w:r>
      <w:r w:rsidR="00D10B2D" w:rsidRPr="00EB5327">
        <w:rPr>
          <w:rFonts w:ascii="Book Antiqua" w:hAnsi="Book Antiqua" w:cs="Arial"/>
          <w:bCs/>
        </w:rPr>
        <w:t>agak sulit dan memakan waktu serta biaya tinggi  (Hight Cost).</w:t>
      </w:r>
    </w:p>
    <w:p w:rsidR="00F837FE" w:rsidRPr="00F837FE" w:rsidRDefault="00F837FE" w:rsidP="00055A3F">
      <w:pPr>
        <w:pStyle w:val="ListParagraph"/>
        <w:numPr>
          <w:ilvl w:val="0"/>
          <w:numId w:val="21"/>
        </w:numPr>
        <w:tabs>
          <w:tab w:val="left" w:pos="851"/>
        </w:tabs>
        <w:spacing w:after="0" w:line="360" w:lineRule="auto"/>
        <w:ind w:left="851"/>
        <w:jc w:val="both"/>
        <w:rPr>
          <w:rFonts w:ascii="Book Antiqua" w:hAnsi="Book Antiqua" w:cs="Tahoma"/>
          <w:b/>
          <w:bCs/>
          <w:lang w:val="id-ID"/>
        </w:rPr>
      </w:pPr>
      <w:r>
        <w:rPr>
          <w:rFonts w:ascii="Book Antiqua" w:hAnsi="Book Antiqua" w:cs="Tahoma"/>
          <w:bCs/>
          <w:lang w:val="id-ID"/>
        </w:rPr>
        <w:t>Lamanya waktu perjalanan yang ditempuh.</w:t>
      </w:r>
    </w:p>
    <w:p w:rsidR="00C10257" w:rsidRPr="00655145" w:rsidRDefault="00F837FE" w:rsidP="00655145">
      <w:pPr>
        <w:pStyle w:val="ListParagraph"/>
        <w:numPr>
          <w:ilvl w:val="0"/>
          <w:numId w:val="21"/>
        </w:numPr>
        <w:tabs>
          <w:tab w:val="left" w:pos="851"/>
        </w:tabs>
        <w:spacing w:after="0" w:line="360" w:lineRule="auto"/>
        <w:ind w:left="851"/>
        <w:jc w:val="both"/>
        <w:rPr>
          <w:rFonts w:ascii="Book Antiqua" w:hAnsi="Book Antiqua" w:cs="Tahoma"/>
          <w:b/>
          <w:bCs/>
          <w:lang w:val="id-ID"/>
        </w:rPr>
      </w:pPr>
      <w:r>
        <w:rPr>
          <w:rFonts w:ascii="Book Antiqua" w:hAnsi="Book Antiqua" w:cs="Tahoma"/>
          <w:bCs/>
          <w:lang w:val="id-ID"/>
        </w:rPr>
        <w:t>Mahalnya biaya dan jasa transportasi.</w:t>
      </w:r>
    </w:p>
    <w:p w:rsidR="00E9280C" w:rsidRPr="00EB5327" w:rsidRDefault="00BF63D9" w:rsidP="00055A3F">
      <w:pPr>
        <w:pStyle w:val="ListParagraph1"/>
        <w:numPr>
          <w:ilvl w:val="1"/>
          <w:numId w:val="4"/>
        </w:numPr>
        <w:tabs>
          <w:tab w:val="left" w:pos="360"/>
        </w:tabs>
        <w:ind w:left="426"/>
        <w:rPr>
          <w:rFonts w:ascii="Book Antiqua" w:hAnsi="Book Antiqua" w:cs="Tahoma"/>
          <w:b/>
        </w:rPr>
      </w:pPr>
      <w:r>
        <w:rPr>
          <w:rFonts w:ascii="Book Antiqua" w:hAnsi="Book Antiqua" w:cs="Tahoma"/>
          <w:b/>
        </w:rPr>
        <w:t xml:space="preserve"> </w:t>
      </w:r>
      <w:r w:rsidR="00161488" w:rsidRPr="00EB5327">
        <w:rPr>
          <w:rFonts w:ascii="Book Antiqua" w:hAnsi="Book Antiqua" w:cs="Tahoma"/>
          <w:b/>
          <w:lang w:val="en-US"/>
        </w:rPr>
        <w:t>Solusi/Strategi</w:t>
      </w:r>
      <w:r w:rsidR="00F837FE">
        <w:rPr>
          <w:rFonts w:ascii="Book Antiqua" w:hAnsi="Book Antiqua" w:cs="Tahoma"/>
          <w:b/>
        </w:rPr>
        <w:t xml:space="preserve"> </w:t>
      </w:r>
      <w:r w:rsidR="00161488" w:rsidRPr="00EB5327">
        <w:rPr>
          <w:rFonts w:ascii="Book Antiqua" w:hAnsi="Book Antiqua" w:cs="Tahoma"/>
          <w:b/>
          <w:lang w:val="en-US"/>
        </w:rPr>
        <w:t>Pemecahan</w:t>
      </w:r>
      <w:r w:rsidR="00F837FE">
        <w:rPr>
          <w:rFonts w:ascii="Book Antiqua" w:hAnsi="Book Antiqua" w:cs="Tahoma"/>
          <w:b/>
        </w:rPr>
        <w:t xml:space="preserve"> </w:t>
      </w:r>
      <w:r w:rsidR="00161488" w:rsidRPr="00EB5327">
        <w:rPr>
          <w:rFonts w:ascii="Book Antiqua" w:hAnsi="Book Antiqua" w:cs="Tahoma"/>
          <w:b/>
          <w:lang w:val="en-US"/>
        </w:rPr>
        <w:t>masalah</w:t>
      </w:r>
    </w:p>
    <w:p w:rsidR="00D10B2D" w:rsidRPr="00EB5327" w:rsidRDefault="00D10B2D" w:rsidP="0067706A">
      <w:pPr>
        <w:pStyle w:val="ListParagraph"/>
        <w:spacing w:line="360" w:lineRule="auto"/>
        <w:ind w:left="426" w:firstLine="992"/>
        <w:jc w:val="both"/>
        <w:rPr>
          <w:rFonts w:ascii="Book Antiqua" w:hAnsi="Book Antiqua" w:cs="Arial"/>
          <w:bCs/>
          <w:lang w:val="id-ID"/>
        </w:rPr>
      </w:pPr>
      <w:r w:rsidRPr="00EB5327">
        <w:rPr>
          <w:rFonts w:ascii="Book Antiqua" w:hAnsi="Book Antiqua" w:cs="Arial"/>
          <w:bCs/>
          <w:lang w:val="id-ID"/>
        </w:rPr>
        <w:t>Dari gambaran penjelasan mengenai permasalahan yang dihadapi Dinas Kependudukan dan Pencatatan Sipil Kabupaten Bengkalis telah membuat/ menentukan solusi sebagai berikut:</w:t>
      </w:r>
    </w:p>
    <w:p w:rsidR="00D10B2D" w:rsidRPr="00EB5327" w:rsidRDefault="00D10B2D" w:rsidP="00055A3F">
      <w:pPr>
        <w:pStyle w:val="ListParagraph"/>
        <w:numPr>
          <w:ilvl w:val="0"/>
          <w:numId w:val="22"/>
        </w:numPr>
        <w:spacing w:after="0" w:line="360" w:lineRule="auto"/>
        <w:ind w:left="851" w:hanging="425"/>
        <w:jc w:val="both"/>
        <w:rPr>
          <w:rFonts w:ascii="Book Antiqua" w:hAnsi="Book Antiqua" w:cs="Arial"/>
          <w:bCs/>
          <w:lang w:val="id-ID"/>
        </w:rPr>
      </w:pPr>
      <w:r w:rsidRPr="00EB5327">
        <w:rPr>
          <w:rFonts w:ascii="Book Antiqua" w:hAnsi="Book Antiqua" w:cs="Arial"/>
          <w:bCs/>
          <w:lang w:val="id-ID"/>
        </w:rPr>
        <w:t xml:space="preserve">Melaksanakan Sosialisasi kepada masyarakat melalui UPT Kependudukan dan Pencatatan Sipil  dan Camat se Kabupaten Bengkalis untuk menghimbau </w:t>
      </w:r>
      <w:r w:rsidR="00F837FE">
        <w:rPr>
          <w:rFonts w:ascii="Book Antiqua" w:hAnsi="Book Antiqua" w:cs="Arial"/>
          <w:bCs/>
          <w:lang w:val="id-ID"/>
        </w:rPr>
        <w:t xml:space="preserve">masyarakat </w:t>
      </w:r>
      <w:r w:rsidRPr="00EB5327">
        <w:rPr>
          <w:rFonts w:ascii="Book Antiqua" w:hAnsi="Book Antiqua" w:cs="Arial"/>
          <w:bCs/>
          <w:lang w:val="id-ID"/>
        </w:rPr>
        <w:t>agar segera melakukan perekaman bagi wajib KTP dan Perubahan Penandatanganan Kartu Keluarga (KK) serta Akta Pencatatan Sipil;</w:t>
      </w:r>
    </w:p>
    <w:p w:rsidR="00D10B2D" w:rsidRPr="00EB5327" w:rsidRDefault="00D10B2D" w:rsidP="00055A3F">
      <w:pPr>
        <w:pStyle w:val="ListParagraph"/>
        <w:numPr>
          <w:ilvl w:val="0"/>
          <w:numId w:val="22"/>
        </w:numPr>
        <w:spacing w:after="0" w:line="360" w:lineRule="auto"/>
        <w:ind w:left="851" w:hanging="425"/>
        <w:jc w:val="both"/>
        <w:rPr>
          <w:rFonts w:ascii="Book Antiqua" w:hAnsi="Book Antiqua" w:cs="Arial"/>
          <w:bCs/>
          <w:lang w:val="id-ID"/>
        </w:rPr>
      </w:pPr>
      <w:r w:rsidRPr="00EB5327">
        <w:rPr>
          <w:rFonts w:ascii="Book Antiqua" w:hAnsi="Book Antiqua" w:cs="Arial"/>
          <w:bCs/>
          <w:lang w:val="id-ID"/>
        </w:rPr>
        <w:t>Menyampaikan Surat Edaran Kement</w:t>
      </w:r>
      <w:r w:rsidR="00F837FE">
        <w:rPr>
          <w:rFonts w:ascii="Book Antiqua" w:hAnsi="Book Antiqua" w:cs="Arial"/>
          <w:bCs/>
          <w:lang w:val="id-ID"/>
        </w:rPr>
        <w:t>e</w:t>
      </w:r>
      <w:r w:rsidRPr="00EB5327">
        <w:rPr>
          <w:rFonts w:ascii="Book Antiqua" w:hAnsi="Book Antiqua" w:cs="Arial"/>
          <w:bCs/>
          <w:lang w:val="id-ID"/>
        </w:rPr>
        <w:t>rian Dalam N</w:t>
      </w:r>
      <w:r w:rsidR="00E6579D">
        <w:rPr>
          <w:rFonts w:ascii="Book Antiqua" w:hAnsi="Book Antiqua" w:cs="Arial"/>
          <w:bCs/>
          <w:lang w:val="id-ID"/>
        </w:rPr>
        <w:t xml:space="preserve">egeri RI   </w:t>
      </w:r>
      <w:r w:rsidRPr="00EB5327">
        <w:rPr>
          <w:rFonts w:ascii="Book Antiqua" w:hAnsi="Book Antiqua" w:cs="Arial"/>
          <w:bCs/>
          <w:lang w:val="id-ID"/>
        </w:rPr>
        <w:t xml:space="preserve">Nomor 471/1768/SJ tanggal 12 Mei 2016 tentang Percepatan Penerbitan KTP-el dan ditegaskan lagi dengan Surat Edaran Bupati Bengkalis Nomor 470/DKPS-SET/2016/283 tanggal 19 Agustus 2016 tentang Percepatan </w:t>
      </w:r>
      <w:r w:rsidR="00F837FE">
        <w:rPr>
          <w:rFonts w:ascii="Book Antiqua" w:hAnsi="Book Antiqua" w:cs="Arial"/>
          <w:bCs/>
          <w:lang w:val="id-ID"/>
        </w:rPr>
        <w:t xml:space="preserve">Penerbitan </w:t>
      </w:r>
      <w:r w:rsidRPr="00EB5327">
        <w:rPr>
          <w:rFonts w:ascii="Book Antiqua" w:hAnsi="Book Antiqua" w:cs="Arial"/>
          <w:bCs/>
          <w:lang w:val="id-ID"/>
        </w:rPr>
        <w:t>KTP-el yang disampaikan kepada Camat se Kabupaten Bengkalis.</w:t>
      </w:r>
    </w:p>
    <w:p w:rsidR="00D10B2D" w:rsidRPr="00EB5327" w:rsidRDefault="00D10B2D" w:rsidP="005A204D">
      <w:pPr>
        <w:pStyle w:val="ListParagraph"/>
        <w:numPr>
          <w:ilvl w:val="0"/>
          <w:numId w:val="22"/>
        </w:numPr>
        <w:spacing w:after="0"/>
        <w:ind w:left="851" w:hanging="425"/>
        <w:jc w:val="both"/>
        <w:rPr>
          <w:rFonts w:ascii="Book Antiqua" w:hAnsi="Book Antiqua" w:cs="Arial"/>
          <w:bCs/>
          <w:lang w:val="id-ID"/>
        </w:rPr>
      </w:pPr>
      <w:r w:rsidRPr="00EB5327">
        <w:rPr>
          <w:rFonts w:ascii="Book Antiqua" w:hAnsi="Book Antiqua" w:cs="Arial"/>
          <w:bCs/>
          <w:lang w:val="id-ID"/>
        </w:rPr>
        <w:t>Bagi penduduk yang melakukan perekaman KTP-el tetapi belum mendapatkan Fisik KTP-el, maka Dinas Kependudukan dan Pencatatan Sipil Kabupaten / Kota menerbitkan Surat Keterangan sebagai pengganti KTP-el.</w:t>
      </w:r>
    </w:p>
    <w:p w:rsidR="00D10B2D" w:rsidRPr="00EB5327" w:rsidRDefault="00D10B2D" w:rsidP="00055A3F">
      <w:pPr>
        <w:numPr>
          <w:ilvl w:val="0"/>
          <w:numId w:val="22"/>
        </w:numPr>
        <w:tabs>
          <w:tab w:val="left" w:pos="1526"/>
        </w:tabs>
        <w:spacing w:after="0" w:line="360" w:lineRule="auto"/>
        <w:ind w:left="851" w:hanging="425"/>
        <w:jc w:val="both"/>
        <w:rPr>
          <w:rFonts w:ascii="Book Antiqua" w:hAnsi="Book Antiqua" w:cs="Arial"/>
          <w:b/>
          <w:lang w:val="id-ID"/>
        </w:rPr>
      </w:pPr>
      <w:r w:rsidRPr="00EB5327">
        <w:rPr>
          <w:rFonts w:ascii="Book Antiqua" w:hAnsi="Book Antiqua" w:cs="Arial"/>
          <w:bCs/>
          <w:lang w:val="id-ID"/>
        </w:rPr>
        <w:t>Bagi penduduk pindah</w:t>
      </w:r>
      <w:r w:rsidR="006159F7">
        <w:rPr>
          <w:rFonts w:ascii="Book Antiqua" w:hAnsi="Book Antiqua" w:cs="Arial"/>
          <w:bCs/>
          <w:lang w:val="id-ID"/>
        </w:rPr>
        <w:t xml:space="preserve"> datang</w:t>
      </w:r>
      <w:r w:rsidRPr="00EB5327">
        <w:rPr>
          <w:rFonts w:ascii="Book Antiqua" w:hAnsi="Book Antiqua" w:cs="Arial"/>
          <w:bCs/>
          <w:lang w:val="id-ID"/>
        </w:rPr>
        <w:t xml:space="preserve"> yang masa berlaku suratnya melebihi </w:t>
      </w:r>
      <w:r w:rsidR="006159F7">
        <w:rPr>
          <w:rFonts w:ascii="Book Antiqua" w:hAnsi="Book Antiqua" w:cs="Arial"/>
          <w:bCs/>
          <w:lang w:val="id-ID"/>
        </w:rPr>
        <w:t>30 hari</w:t>
      </w:r>
      <w:r w:rsidRPr="00EB5327">
        <w:rPr>
          <w:rFonts w:ascii="Book Antiqua" w:hAnsi="Book Antiqua" w:cs="Arial"/>
          <w:bCs/>
          <w:lang w:val="id-ID"/>
        </w:rPr>
        <w:t xml:space="preserve"> (habis limid) maka yang bersangkutan disarankan mengurus Surat yang baru ke Daerah asalnya.</w:t>
      </w:r>
    </w:p>
    <w:p w:rsidR="0067706A" w:rsidRPr="007E39EF" w:rsidRDefault="00D10B2D" w:rsidP="00087985">
      <w:pPr>
        <w:numPr>
          <w:ilvl w:val="0"/>
          <w:numId w:val="22"/>
        </w:numPr>
        <w:tabs>
          <w:tab w:val="left" w:pos="1526"/>
        </w:tabs>
        <w:spacing w:after="0" w:line="360" w:lineRule="auto"/>
        <w:ind w:left="851" w:hanging="425"/>
        <w:jc w:val="both"/>
        <w:rPr>
          <w:rFonts w:ascii="Book Antiqua" w:hAnsi="Book Antiqua" w:cs="Arial"/>
          <w:b/>
          <w:lang w:val="id-ID"/>
        </w:rPr>
      </w:pPr>
      <w:r w:rsidRPr="00EB5327">
        <w:rPr>
          <w:rFonts w:ascii="Book Antiqua" w:hAnsi="Book Antiqua" w:cs="Arial"/>
          <w:bCs/>
          <w:lang w:val="id-ID"/>
        </w:rPr>
        <w:t xml:space="preserve">Bagi penduduk yang pindah </w:t>
      </w:r>
      <w:r w:rsidR="006159F7">
        <w:rPr>
          <w:rFonts w:ascii="Book Antiqua" w:hAnsi="Book Antiqua" w:cs="Arial"/>
          <w:bCs/>
          <w:lang w:val="id-ID"/>
        </w:rPr>
        <w:t>namun</w:t>
      </w:r>
      <w:r w:rsidRPr="00EB5327">
        <w:rPr>
          <w:rFonts w:ascii="Book Antiqua" w:hAnsi="Book Antiqua" w:cs="Arial"/>
          <w:bCs/>
          <w:lang w:val="id-ID"/>
        </w:rPr>
        <w:t xml:space="preserve"> tidak melapor</w:t>
      </w:r>
      <w:r w:rsidR="009F56C1">
        <w:rPr>
          <w:rFonts w:ascii="Book Antiqua" w:hAnsi="Book Antiqua" w:cs="Arial"/>
          <w:bCs/>
          <w:lang w:val="id-ID"/>
        </w:rPr>
        <w:t>kan</w:t>
      </w:r>
      <w:r w:rsidR="006159F7">
        <w:rPr>
          <w:rFonts w:ascii="Book Antiqua" w:hAnsi="Book Antiqua" w:cs="Arial"/>
          <w:bCs/>
          <w:lang w:val="id-ID"/>
        </w:rPr>
        <w:t xml:space="preserve"> kedatangannya ditempat tujuan</w:t>
      </w:r>
      <w:r w:rsidRPr="00EB5327">
        <w:rPr>
          <w:rFonts w:ascii="Book Antiqua" w:hAnsi="Book Antiqua" w:cs="Arial"/>
          <w:bCs/>
          <w:lang w:val="id-ID"/>
        </w:rPr>
        <w:t xml:space="preserve"> dan alasan hilang dan tidak jadi pindah</w:t>
      </w:r>
      <w:r w:rsidR="009F56C1">
        <w:rPr>
          <w:rFonts w:ascii="Book Antiqua" w:hAnsi="Book Antiqua" w:cs="Arial"/>
          <w:bCs/>
          <w:lang w:val="id-ID"/>
        </w:rPr>
        <w:t>,</w:t>
      </w:r>
      <w:r w:rsidRPr="00EB5327">
        <w:rPr>
          <w:rFonts w:ascii="Book Antiqua" w:hAnsi="Book Antiqua" w:cs="Arial"/>
          <w:bCs/>
          <w:lang w:val="id-ID"/>
        </w:rPr>
        <w:t xml:space="preserve"> dapat menunjukkan bukti surat bahwa surat tersebut belum dilaporkan ketempat tujuan, dapat diproses kembali </w:t>
      </w:r>
      <w:r w:rsidR="009F56C1">
        <w:rPr>
          <w:rFonts w:ascii="Book Antiqua" w:hAnsi="Book Antiqua" w:cs="Arial"/>
          <w:bCs/>
          <w:lang w:val="id-ID"/>
        </w:rPr>
        <w:t xml:space="preserve">penerbitan Surat Keterangan Pindahnya </w:t>
      </w:r>
      <w:r w:rsidRPr="00EB5327">
        <w:rPr>
          <w:rFonts w:ascii="Book Antiqua" w:hAnsi="Book Antiqua" w:cs="Arial"/>
          <w:bCs/>
          <w:lang w:val="id-ID"/>
        </w:rPr>
        <w:t>dengan membuka Becup Data.</w:t>
      </w:r>
    </w:p>
    <w:p w:rsidR="007E39EF" w:rsidRPr="00087985" w:rsidRDefault="007E39EF" w:rsidP="007E39EF">
      <w:pPr>
        <w:tabs>
          <w:tab w:val="left" w:pos="1526"/>
        </w:tabs>
        <w:spacing w:after="0" w:line="360" w:lineRule="auto"/>
        <w:ind w:left="851"/>
        <w:jc w:val="both"/>
        <w:rPr>
          <w:rFonts w:ascii="Book Antiqua" w:hAnsi="Book Antiqua" w:cs="Arial"/>
          <w:b/>
          <w:lang w:val="id-ID"/>
        </w:rPr>
      </w:pPr>
    </w:p>
    <w:p w:rsidR="00023287" w:rsidRPr="0067706A" w:rsidRDefault="00AD79C0" w:rsidP="005A204D">
      <w:pPr>
        <w:spacing w:after="0"/>
        <w:rPr>
          <w:rFonts w:ascii="Book Antiqua" w:hAnsi="Book Antiqua" w:cs="Tahoma"/>
          <w:b/>
          <w:lang w:val="id-ID"/>
        </w:rPr>
      </w:pPr>
      <w:r>
        <w:rPr>
          <w:rFonts w:ascii="Book Antiqua" w:hAnsi="Book Antiqua" w:cs="Tahoma"/>
          <w:b/>
          <w:lang w:val="id-ID"/>
        </w:rPr>
        <w:lastRenderedPageBreak/>
        <w:t xml:space="preserve">2.   </w:t>
      </w:r>
      <w:r w:rsidR="005F4F18">
        <w:rPr>
          <w:rFonts w:ascii="Book Antiqua" w:hAnsi="Book Antiqua" w:cs="Tahoma"/>
          <w:b/>
          <w:lang w:val="id-ID"/>
        </w:rPr>
        <w:t>Sasaran 3</w:t>
      </w:r>
    </w:p>
    <w:p w:rsidR="009E3B22" w:rsidRPr="00EB5327" w:rsidRDefault="009E3B22" w:rsidP="005A204D">
      <w:pPr>
        <w:pStyle w:val="ListParagraph"/>
        <w:tabs>
          <w:tab w:val="left" w:pos="426"/>
        </w:tabs>
        <w:spacing w:after="0" w:line="360" w:lineRule="auto"/>
        <w:ind w:left="426"/>
        <w:jc w:val="both"/>
        <w:rPr>
          <w:rFonts w:ascii="Book Antiqua" w:hAnsi="Book Antiqua" w:cs="Tahoma"/>
          <w:bCs/>
          <w:lang w:val="id-ID"/>
        </w:rPr>
      </w:pPr>
      <w:r w:rsidRPr="00EB5327">
        <w:rPr>
          <w:rFonts w:ascii="Book Antiqua" w:hAnsi="Book Antiqua" w:cs="Tahoma"/>
          <w:bCs/>
          <w:lang w:val="id-ID"/>
        </w:rPr>
        <w:t xml:space="preserve">Sasaran </w:t>
      </w:r>
      <w:r w:rsidR="005F4F18">
        <w:rPr>
          <w:rFonts w:ascii="Book Antiqua" w:hAnsi="Book Antiqua" w:cs="Tahoma"/>
          <w:bCs/>
          <w:lang w:val="id-ID"/>
        </w:rPr>
        <w:t>3</w:t>
      </w:r>
      <w:r w:rsidRPr="00EB5327">
        <w:rPr>
          <w:rFonts w:ascii="Book Antiqua" w:hAnsi="Book Antiqua" w:cs="Tahoma"/>
          <w:bCs/>
          <w:lang w:val="id-ID"/>
        </w:rPr>
        <w:t xml:space="preserve"> : </w:t>
      </w:r>
      <w:r w:rsidR="00AF7371">
        <w:rPr>
          <w:rFonts w:ascii="Book Antiqua" w:hAnsi="Book Antiqua" w:cs="Tahoma"/>
          <w:bCs/>
          <w:lang w:val="id-ID"/>
        </w:rPr>
        <w:t>Meningkatnya kualitas data kependudukan.</w:t>
      </w:r>
    </w:p>
    <w:p w:rsidR="009E3B22" w:rsidRPr="00EB5327" w:rsidRDefault="009E3B22" w:rsidP="005A204D">
      <w:pPr>
        <w:pStyle w:val="ListParagraph"/>
        <w:numPr>
          <w:ilvl w:val="0"/>
          <w:numId w:val="17"/>
        </w:numPr>
        <w:tabs>
          <w:tab w:val="left" w:pos="426"/>
        </w:tabs>
        <w:spacing w:after="0" w:line="360" w:lineRule="auto"/>
        <w:jc w:val="both"/>
        <w:rPr>
          <w:rFonts w:ascii="Book Antiqua" w:hAnsi="Book Antiqua" w:cs="Tahoma"/>
          <w:bCs/>
          <w:lang w:val="id-ID"/>
        </w:rPr>
      </w:pPr>
      <w:r w:rsidRPr="00EB5327">
        <w:rPr>
          <w:rFonts w:ascii="Book Antiqua" w:hAnsi="Book Antiqua" w:cs="Tahoma"/>
          <w:bCs/>
          <w:lang w:val="id-ID"/>
        </w:rPr>
        <w:t>Indikator Kinerja ;</w:t>
      </w:r>
    </w:p>
    <w:p w:rsidR="009E3B22" w:rsidRDefault="005F4F18" w:rsidP="00055A3F">
      <w:pPr>
        <w:pStyle w:val="ListParagraph"/>
        <w:numPr>
          <w:ilvl w:val="0"/>
          <w:numId w:val="18"/>
        </w:numPr>
        <w:tabs>
          <w:tab w:val="left" w:pos="426"/>
        </w:tabs>
        <w:spacing w:after="0" w:line="360" w:lineRule="auto"/>
        <w:jc w:val="both"/>
        <w:rPr>
          <w:rFonts w:ascii="Book Antiqua" w:hAnsi="Book Antiqua" w:cs="Tahoma"/>
          <w:bCs/>
          <w:lang w:val="id-ID"/>
        </w:rPr>
      </w:pPr>
      <w:r>
        <w:rPr>
          <w:rFonts w:ascii="Book Antiqua" w:hAnsi="Book Antiqua" w:cs="Tahoma"/>
          <w:bCs/>
          <w:lang w:val="id-ID"/>
        </w:rPr>
        <w:t>Persentase penduduk yang tercatat dalam Sistem secara Updating (Terkini).</w:t>
      </w:r>
    </w:p>
    <w:p w:rsidR="00E6579D" w:rsidRDefault="00E6579D" w:rsidP="00E6579D">
      <w:pPr>
        <w:pStyle w:val="ListParagraph"/>
        <w:tabs>
          <w:tab w:val="left" w:pos="426"/>
        </w:tabs>
        <w:spacing w:after="0" w:line="360" w:lineRule="auto"/>
        <w:ind w:left="426"/>
        <w:jc w:val="both"/>
        <w:rPr>
          <w:rFonts w:ascii="Book Antiqua" w:hAnsi="Book Antiqua" w:cs="Tahoma"/>
          <w:bCs/>
          <w:lang w:val="id-ID"/>
        </w:rPr>
      </w:pPr>
      <w:r>
        <w:rPr>
          <w:rFonts w:ascii="Book Antiqua" w:hAnsi="Book Antiqua" w:cs="Tahoma"/>
          <w:bCs/>
          <w:lang w:val="id-ID"/>
        </w:rPr>
        <w:t xml:space="preserve">Program dan Kegiatan yang mendukung </w:t>
      </w:r>
      <w:r w:rsidRPr="00EB5327">
        <w:rPr>
          <w:rFonts w:ascii="Book Antiqua" w:hAnsi="Book Antiqua" w:cs="Tahoma"/>
          <w:bCs/>
          <w:lang w:val="id-ID"/>
        </w:rPr>
        <w:t>Kegiatan :</w:t>
      </w:r>
    </w:p>
    <w:p w:rsidR="00E6579D" w:rsidRPr="00E6579D" w:rsidRDefault="00E6579D" w:rsidP="00E6579D">
      <w:pPr>
        <w:pStyle w:val="ListParagraph"/>
        <w:numPr>
          <w:ilvl w:val="0"/>
          <w:numId w:val="41"/>
        </w:numPr>
        <w:tabs>
          <w:tab w:val="left" w:pos="426"/>
        </w:tabs>
        <w:spacing w:after="0" w:line="360" w:lineRule="auto"/>
        <w:jc w:val="both"/>
        <w:rPr>
          <w:rFonts w:ascii="Book Antiqua" w:hAnsi="Book Antiqua" w:cs="Tahoma"/>
          <w:b/>
          <w:bCs/>
          <w:lang w:val="id-ID"/>
        </w:rPr>
      </w:pPr>
      <w:r w:rsidRPr="00E6579D">
        <w:rPr>
          <w:rFonts w:ascii="Book Antiqua" w:hAnsi="Book Antiqua" w:cs="Tahoma"/>
          <w:b/>
          <w:bCs/>
          <w:lang w:val="id-ID"/>
        </w:rPr>
        <w:t>Program Administrasi Kependudukan.</w:t>
      </w:r>
    </w:p>
    <w:p w:rsidR="009E3B22" w:rsidRPr="00EB5327" w:rsidRDefault="009E3B22" w:rsidP="00E6579D">
      <w:pPr>
        <w:pStyle w:val="ListParagraph"/>
        <w:numPr>
          <w:ilvl w:val="0"/>
          <w:numId w:val="41"/>
        </w:numPr>
        <w:tabs>
          <w:tab w:val="left" w:pos="426"/>
        </w:tabs>
        <w:spacing w:after="0" w:line="360" w:lineRule="auto"/>
        <w:jc w:val="both"/>
        <w:rPr>
          <w:rFonts w:ascii="Book Antiqua" w:hAnsi="Book Antiqua" w:cs="Tahoma"/>
          <w:bCs/>
          <w:lang w:val="id-ID"/>
        </w:rPr>
      </w:pPr>
      <w:r w:rsidRPr="00EB5327">
        <w:rPr>
          <w:rFonts w:ascii="Book Antiqua" w:hAnsi="Book Antiqua" w:cs="Tahoma"/>
          <w:bCs/>
          <w:lang w:val="id-ID"/>
        </w:rPr>
        <w:t>Kegiatan :</w:t>
      </w:r>
    </w:p>
    <w:p w:rsidR="00E6579D" w:rsidRPr="00EB5327" w:rsidRDefault="00E6579D" w:rsidP="00E6579D">
      <w:pPr>
        <w:pStyle w:val="ListParagraph"/>
        <w:numPr>
          <w:ilvl w:val="3"/>
          <w:numId w:val="4"/>
        </w:numPr>
        <w:tabs>
          <w:tab w:val="left" w:pos="426"/>
          <w:tab w:val="left" w:pos="851"/>
        </w:tabs>
        <w:spacing w:after="0" w:line="360" w:lineRule="auto"/>
        <w:ind w:left="1134" w:hanging="283"/>
        <w:jc w:val="both"/>
        <w:rPr>
          <w:rFonts w:ascii="Book Antiqua" w:hAnsi="Book Antiqua" w:cs="Tahoma"/>
          <w:bCs/>
          <w:lang w:val="id-ID"/>
        </w:rPr>
      </w:pPr>
      <w:r w:rsidRPr="00EB5327">
        <w:rPr>
          <w:rFonts w:ascii="Book Antiqua" w:hAnsi="Book Antiqua" w:cs="Tahoma"/>
          <w:bCs/>
          <w:lang w:val="id-ID"/>
        </w:rPr>
        <w:t>Penyusunan Profil Perkembangan Penduduk Kabupaten Bengkalis.</w:t>
      </w:r>
    </w:p>
    <w:p w:rsidR="00E6579D" w:rsidRDefault="00E6579D" w:rsidP="00E6579D">
      <w:pPr>
        <w:pStyle w:val="ListParagraph"/>
        <w:tabs>
          <w:tab w:val="left" w:pos="426"/>
        </w:tabs>
        <w:spacing w:line="360" w:lineRule="auto"/>
        <w:ind w:left="1146"/>
        <w:jc w:val="both"/>
        <w:rPr>
          <w:rFonts w:ascii="Book Antiqua" w:hAnsi="Book Antiqua" w:cs="Tahoma"/>
          <w:bCs/>
          <w:lang w:val="id-ID"/>
        </w:rPr>
      </w:pPr>
      <w:r>
        <w:rPr>
          <w:rFonts w:ascii="Book Antiqua" w:hAnsi="Book Antiqua" w:cs="Tahoma"/>
          <w:bCs/>
          <w:lang w:val="id-ID"/>
        </w:rPr>
        <w:t>Indikator Keluaran ( o</w:t>
      </w:r>
      <w:r w:rsidRPr="00EB5327">
        <w:rPr>
          <w:rFonts w:ascii="Book Antiqua" w:hAnsi="Book Antiqua" w:cs="Tahoma"/>
          <w:bCs/>
          <w:lang w:val="id-ID"/>
        </w:rPr>
        <w:t xml:space="preserve">utput) : Jumlah Buku Profil Perkembangan Penduduk yang dicetak. </w:t>
      </w:r>
    </w:p>
    <w:p w:rsidR="00821323" w:rsidRPr="00E6579D" w:rsidRDefault="00821323" w:rsidP="00E6579D">
      <w:pPr>
        <w:pStyle w:val="ListParagraph"/>
        <w:tabs>
          <w:tab w:val="left" w:pos="426"/>
        </w:tabs>
        <w:spacing w:line="360" w:lineRule="auto"/>
        <w:ind w:left="1146"/>
        <w:jc w:val="both"/>
        <w:rPr>
          <w:rFonts w:ascii="Book Antiqua" w:hAnsi="Book Antiqua" w:cs="Tahoma"/>
          <w:bCs/>
          <w:lang w:val="id-ID"/>
        </w:rPr>
      </w:pPr>
      <w:r w:rsidRPr="00EB5327">
        <w:rPr>
          <w:rFonts w:ascii="Book Antiqua" w:hAnsi="Book Antiqua" w:cs="Tahoma"/>
          <w:bCs/>
          <w:lang w:val="id-ID"/>
        </w:rPr>
        <w:t>Kelompok Sasaran : Kecamatan se- Kabupaten Bengkalis.</w:t>
      </w:r>
    </w:p>
    <w:p w:rsidR="00E6579D" w:rsidRDefault="00E6579D" w:rsidP="00E6579D">
      <w:pPr>
        <w:pStyle w:val="ListParagraph"/>
        <w:numPr>
          <w:ilvl w:val="0"/>
          <w:numId w:val="42"/>
        </w:numPr>
        <w:tabs>
          <w:tab w:val="left" w:pos="426"/>
        </w:tabs>
        <w:spacing w:after="0" w:line="360" w:lineRule="auto"/>
        <w:ind w:left="1134" w:hanging="283"/>
        <w:jc w:val="both"/>
        <w:rPr>
          <w:rFonts w:ascii="Book Antiqua" w:hAnsi="Book Antiqua" w:cs="Tahoma"/>
          <w:bCs/>
          <w:lang w:val="id-ID"/>
        </w:rPr>
      </w:pPr>
      <w:r>
        <w:rPr>
          <w:rFonts w:ascii="Book Antiqua" w:hAnsi="Book Antiqua" w:cs="Tahoma"/>
          <w:bCs/>
          <w:lang w:val="id-ID"/>
        </w:rPr>
        <w:t>Penyediaan Jasa Pelayanan Sistem Administrasi Kependudukan (SIAK) dan KTP-el.</w:t>
      </w:r>
    </w:p>
    <w:p w:rsidR="00E6579D" w:rsidRDefault="00E6579D" w:rsidP="00E6579D">
      <w:pPr>
        <w:pStyle w:val="ListParagraph"/>
        <w:tabs>
          <w:tab w:val="left" w:pos="426"/>
        </w:tabs>
        <w:spacing w:after="0" w:line="360" w:lineRule="auto"/>
        <w:ind w:left="1134"/>
        <w:jc w:val="both"/>
        <w:rPr>
          <w:rFonts w:ascii="Book Antiqua" w:hAnsi="Book Antiqua" w:cs="Tahoma"/>
          <w:bCs/>
          <w:lang w:val="id-ID"/>
        </w:rPr>
      </w:pPr>
      <w:r>
        <w:rPr>
          <w:rFonts w:ascii="Book Antiqua" w:hAnsi="Book Antiqua" w:cs="Tahoma"/>
          <w:bCs/>
          <w:lang w:val="id-ID"/>
        </w:rPr>
        <w:t xml:space="preserve">Indikator Keluaran (output) : </w:t>
      </w:r>
      <w:r w:rsidR="00821323">
        <w:rPr>
          <w:rFonts w:ascii="Book Antiqua" w:hAnsi="Book Antiqua" w:cs="Tahoma"/>
          <w:bCs/>
          <w:lang w:val="id-ID"/>
        </w:rPr>
        <w:t>Jumlah jasa tenaga operator SIAK dan KTP-el yang dibayarkan.</w:t>
      </w:r>
    </w:p>
    <w:p w:rsidR="00821323" w:rsidRDefault="00821323" w:rsidP="00E6579D">
      <w:pPr>
        <w:pStyle w:val="ListParagraph"/>
        <w:tabs>
          <w:tab w:val="left" w:pos="426"/>
        </w:tabs>
        <w:spacing w:after="0" w:line="360" w:lineRule="auto"/>
        <w:ind w:left="1134"/>
        <w:jc w:val="both"/>
        <w:rPr>
          <w:rFonts w:ascii="Book Antiqua" w:hAnsi="Book Antiqua" w:cs="Tahoma"/>
          <w:bCs/>
          <w:lang w:val="id-ID"/>
        </w:rPr>
      </w:pPr>
      <w:r w:rsidRPr="00EB5327">
        <w:rPr>
          <w:rFonts w:ascii="Book Antiqua" w:hAnsi="Book Antiqua" w:cs="Tahoma"/>
          <w:bCs/>
          <w:lang w:val="id-ID"/>
        </w:rPr>
        <w:t>Kelompok Sasaran : Kecamatan se- Kabupaten Bengkalis.</w:t>
      </w:r>
    </w:p>
    <w:p w:rsidR="00821323" w:rsidRDefault="00821323" w:rsidP="00E6579D">
      <w:pPr>
        <w:pStyle w:val="ListParagraph"/>
        <w:numPr>
          <w:ilvl w:val="0"/>
          <w:numId w:val="42"/>
        </w:numPr>
        <w:tabs>
          <w:tab w:val="left" w:pos="426"/>
        </w:tabs>
        <w:spacing w:after="0" w:line="360" w:lineRule="auto"/>
        <w:ind w:left="1134" w:hanging="283"/>
        <w:jc w:val="both"/>
        <w:rPr>
          <w:rFonts w:ascii="Book Antiqua" w:hAnsi="Book Antiqua" w:cs="Tahoma"/>
          <w:bCs/>
          <w:lang w:val="id-ID"/>
        </w:rPr>
      </w:pPr>
      <w:r>
        <w:rPr>
          <w:rFonts w:ascii="Book Antiqua" w:hAnsi="Book Antiqua" w:cs="Tahoma"/>
          <w:bCs/>
          <w:lang w:val="id-ID"/>
        </w:rPr>
        <w:t>Pembinaan, Monitoring, Evaluasi dan Pelaporan Pelayanan Administrasi Kependudukan dan Pencatatan Sipil.</w:t>
      </w:r>
    </w:p>
    <w:p w:rsidR="00821323" w:rsidRDefault="00821323" w:rsidP="00821323">
      <w:pPr>
        <w:pStyle w:val="ListParagraph"/>
        <w:tabs>
          <w:tab w:val="left" w:pos="426"/>
          <w:tab w:val="left" w:pos="1134"/>
        </w:tabs>
        <w:spacing w:after="0" w:line="360" w:lineRule="auto"/>
        <w:ind w:left="1134"/>
        <w:jc w:val="both"/>
        <w:rPr>
          <w:rFonts w:ascii="Book Antiqua" w:hAnsi="Book Antiqua" w:cs="Tahoma"/>
          <w:bCs/>
          <w:lang w:val="id-ID"/>
        </w:rPr>
      </w:pPr>
      <w:r>
        <w:rPr>
          <w:rFonts w:ascii="Book Antiqua" w:hAnsi="Book Antiqua" w:cs="Tahoma"/>
          <w:bCs/>
          <w:lang w:val="id-ID"/>
        </w:rPr>
        <w:t>Indikator Keluaran (output) : Jumlah Kegiatan Pembinaan, Monitoring, Evaluasi, Terhadap Pelayanan Administrasi Akta Pencatatan Sipil di UPTD Kependudukan dan Pencatatan Sipil.</w:t>
      </w:r>
    </w:p>
    <w:p w:rsidR="00821323" w:rsidRPr="00821323" w:rsidRDefault="00821323" w:rsidP="00821323">
      <w:pPr>
        <w:pStyle w:val="ListParagraph"/>
        <w:tabs>
          <w:tab w:val="left" w:pos="426"/>
          <w:tab w:val="left" w:pos="1134"/>
        </w:tabs>
        <w:spacing w:after="0" w:line="360" w:lineRule="auto"/>
        <w:ind w:left="1134"/>
        <w:jc w:val="both"/>
        <w:rPr>
          <w:rFonts w:ascii="Book Antiqua" w:hAnsi="Book Antiqua" w:cs="Tahoma"/>
          <w:bCs/>
          <w:lang w:val="id-ID"/>
        </w:rPr>
      </w:pPr>
      <w:r w:rsidRPr="00EB5327">
        <w:rPr>
          <w:rFonts w:ascii="Book Antiqua" w:hAnsi="Book Antiqua" w:cs="Tahoma"/>
          <w:bCs/>
          <w:lang w:val="id-ID"/>
        </w:rPr>
        <w:t>Kelompok Sasaran : Kecamatan se- Kabupaten Bengkalis.</w:t>
      </w:r>
    </w:p>
    <w:p w:rsidR="009E3B22" w:rsidRPr="00EB5327" w:rsidRDefault="00821323" w:rsidP="00E6579D">
      <w:pPr>
        <w:pStyle w:val="ListParagraph"/>
        <w:numPr>
          <w:ilvl w:val="0"/>
          <w:numId w:val="42"/>
        </w:numPr>
        <w:tabs>
          <w:tab w:val="left" w:pos="426"/>
        </w:tabs>
        <w:spacing w:after="0" w:line="360" w:lineRule="auto"/>
        <w:ind w:left="1134" w:hanging="283"/>
        <w:jc w:val="both"/>
        <w:rPr>
          <w:rFonts w:ascii="Book Antiqua" w:hAnsi="Book Antiqua" w:cs="Tahoma"/>
          <w:bCs/>
          <w:lang w:val="id-ID"/>
        </w:rPr>
      </w:pPr>
      <w:r>
        <w:rPr>
          <w:rFonts w:ascii="Book Antiqua" w:hAnsi="Book Antiqua" w:cs="Tahoma"/>
          <w:bCs/>
          <w:lang w:val="id-ID"/>
        </w:rPr>
        <w:t>Peningkatan Kinerja Perangkat  SIAK</w:t>
      </w:r>
      <w:r w:rsidR="009E3B22" w:rsidRPr="00EB5327">
        <w:rPr>
          <w:rFonts w:ascii="Book Antiqua" w:hAnsi="Book Antiqua" w:cs="Tahoma"/>
          <w:bCs/>
          <w:lang w:val="id-ID"/>
        </w:rPr>
        <w:t xml:space="preserve"> dan Perangkat KTP-el.</w:t>
      </w:r>
    </w:p>
    <w:p w:rsidR="009E3B22" w:rsidRPr="00EB5327" w:rsidRDefault="00E6579D" w:rsidP="00E6579D">
      <w:pPr>
        <w:pStyle w:val="ListParagraph"/>
        <w:tabs>
          <w:tab w:val="left" w:pos="426"/>
          <w:tab w:val="left" w:pos="1134"/>
        </w:tabs>
        <w:spacing w:line="360" w:lineRule="auto"/>
        <w:ind w:left="1134" w:hanging="283"/>
        <w:jc w:val="both"/>
        <w:rPr>
          <w:rFonts w:ascii="Book Antiqua" w:hAnsi="Book Antiqua" w:cs="Tahoma"/>
          <w:bCs/>
          <w:lang w:val="id-ID"/>
        </w:rPr>
      </w:pPr>
      <w:r>
        <w:rPr>
          <w:rFonts w:ascii="Book Antiqua" w:hAnsi="Book Antiqua" w:cs="Tahoma"/>
          <w:bCs/>
          <w:lang w:val="id-ID"/>
        </w:rPr>
        <w:tab/>
      </w:r>
      <w:r w:rsidR="009E3B22">
        <w:rPr>
          <w:rFonts w:ascii="Book Antiqua" w:hAnsi="Book Antiqua" w:cs="Tahoma"/>
          <w:bCs/>
          <w:lang w:val="id-ID"/>
        </w:rPr>
        <w:t>Indikator Keluaran (o</w:t>
      </w:r>
      <w:r w:rsidR="009E3B22" w:rsidRPr="00EB5327">
        <w:rPr>
          <w:rFonts w:ascii="Book Antiqua" w:hAnsi="Book Antiqua" w:cs="Tahoma"/>
          <w:bCs/>
          <w:lang w:val="id-ID"/>
        </w:rPr>
        <w:t>utput) : Jumlah Perangkat SIAK dan Perangkat KTP-el.</w:t>
      </w:r>
    </w:p>
    <w:p w:rsidR="009E3B22" w:rsidRPr="00EB5327" w:rsidRDefault="00E6579D" w:rsidP="00E6579D">
      <w:pPr>
        <w:pStyle w:val="ListParagraph"/>
        <w:tabs>
          <w:tab w:val="left" w:pos="426"/>
          <w:tab w:val="left" w:pos="1134"/>
        </w:tabs>
        <w:spacing w:line="360" w:lineRule="auto"/>
        <w:ind w:left="1134" w:hanging="283"/>
        <w:jc w:val="both"/>
        <w:rPr>
          <w:rFonts w:ascii="Book Antiqua" w:hAnsi="Book Antiqua" w:cs="Tahoma"/>
          <w:bCs/>
          <w:lang w:val="id-ID"/>
        </w:rPr>
      </w:pPr>
      <w:r>
        <w:rPr>
          <w:rFonts w:ascii="Book Antiqua" w:hAnsi="Book Antiqua" w:cs="Tahoma"/>
          <w:bCs/>
          <w:lang w:val="id-ID"/>
        </w:rPr>
        <w:tab/>
      </w:r>
      <w:r w:rsidR="009E3B22" w:rsidRPr="00EB5327">
        <w:rPr>
          <w:rFonts w:ascii="Book Antiqua" w:hAnsi="Book Antiqua" w:cs="Tahoma"/>
          <w:bCs/>
          <w:lang w:val="id-ID"/>
        </w:rPr>
        <w:t>Kelompok Sasaran : Dinas dan 8 (Delapan ) UPTD Kecamatan.</w:t>
      </w:r>
    </w:p>
    <w:p w:rsidR="009E3B22" w:rsidRPr="00EB5327" w:rsidRDefault="00821323" w:rsidP="00E6579D">
      <w:pPr>
        <w:pStyle w:val="ListParagraph"/>
        <w:numPr>
          <w:ilvl w:val="0"/>
          <w:numId w:val="42"/>
        </w:numPr>
        <w:tabs>
          <w:tab w:val="left" w:pos="426"/>
        </w:tabs>
        <w:spacing w:after="0" w:line="360" w:lineRule="auto"/>
        <w:ind w:left="1134" w:hanging="283"/>
        <w:jc w:val="both"/>
        <w:rPr>
          <w:rFonts w:ascii="Book Antiqua" w:hAnsi="Book Antiqua" w:cs="Tahoma"/>
          <w:bCs/>
          <w:lang w:val="id-ID"/>
        </w:rPr>
      </w:pPr>
      <w:r>
        <w:rPr>
          <w:rFonts w:ascii="Book Antiqua" w:hAnsi="Book Antiqua" w:cs="Tahoma"/>
          <w:bCs/>
          <w:lang w:val="id-ID"/>
        </w:rPr>
        <w:t>Pelayanan Percepatan Kepemilikan Akta Pencatatan Sipil.</w:t>
      </w:r>
    </w:p>
    <w:p w:rsidR="009E3B22" w:rsidRPr="00EB5327" w:rsidRDefault="00E6579D" w:rsidP="00E6579D">
      <w:pPr>
        <w:pStyle w:val="ListParagraph"/>
        <w:tabs>
          <w:tab w:val="left" w:pos="426"/>
        </w:tabs>
        <w:spacing w:line="360" w:lineRule="auto"/>
        <w:ind w:left="1134" w:hanging="283"/>
        <w:jc w:val="both"/>
        <w:rPr>
          <w:rFonts w:ascii="Book Antiqua" w:hAnsi="Book Antiqua" w:cs="Tahoma"/>
          <w:bCs/>
          <w:lang w:val="id-ID"/>
        </w:rPr>
      </w:pPr>
      <w:r>
        <w:rPr>
          <w:rFonts w:ascii="Book Antiqua" w:hAnsi="Book Antiqua" w:cs="Tahoma"/>
          <w:bCs/>
          <w:lang w:val="id-ID"/>
        </w:rPr>
        <w:tab/>
      </w:r>
      <w:r w:rsidR="009E3B22">
        <w:rPr>
          <w:rFonts w:ascii="Book Antiqua" w:hAnsi="Book Antiqua" w:cs="Tahoma"/>
          <w:bCs/>
          <w:lang w:val="id-ID"/>
        </w:rPr>
        <w:t>Indikator Keluaran ( o</w:t>
      </w:r>
      <w:r w:rsidR="009E3B22" w:rsidRPr="00EB5327">
        <w:rPr>
          <w:rFonts w:ascii="Book Antiqua" w:hAnsi="Book Antiqua" w:cs="Tahoma"/>
          <w:bCs/>
          <w:lang w:val="id-ID"/>
        </w:rPr>
        <w:t xml:space="preserve">utput) : </w:t>
      </w:r>
      <w:r w:rsidR="00821323">
        <w:rPr>
          <w:rFonts w:ascii="Book Antiqua" w:hAnsi="Book Antiqua" w:cs="Tahoma"/>
          <w:bCs/>
          <w:lang w:val="id-ID"/>
        </w:rPr>
        <w:t>Terlaksananya kegiatan pelayanan percepatan kepemilikan akta pencatatan sipil.</w:t>
      </w:r>
    </w:p>
    <w:p w:rsidR="009E3B22" w:rsidRPr="00EB5327" w:rsidRDefault="00E6579D" w:rsidP="00E6579D">
      <w:pPr>
        <w:pStyle w:val="ListParagraph"/>
        <w:tabs>
          <w:tab w:val="left" w:pos="426"/>
        </w:tabs>
        <w:spacing w:line="360" w:lineRule="auto"/>
        <w:ind w:left="1134" w:hanging="283"/>
        <w:jc w:val="both"/>
        <w:rPr>
          <w:rFonts w:ascii="Book Antiqua" w:hAnsi="Book Antiqua" w:cs="Tahoma"/>
          <w:bCs/>
          <w:lang w:val="id-ID"/>
        </w:rPr>
      </w:pPr>
      <w:r>
        <w:rPr>
          <w:rFonts w:ascii="Book Antiqua" w:hAnsi="Book Antiqua" w:cs="Tahoma"/>
          <w:bCs/>
          <w:lang w:val="id-ID"/>
        </w:rPr>
        <w:tab/>
      </w:r>
      <w:r w:rsidR="009E3B22" w:rsidRPr="00EB5327">
        <w:rPr>
          <w:rFonts w:ascii="Book Antiqua" w:hAnsi="Book Antiqua" w:cs="Tahoma"/>
          <w:bCs/>
          <w:lang w:val="id-ID"/>
        </w:rPr>
        <w:t xml:space="preserve">Kelompok Sasaran : </w:t>
      </w:r>
      <w:r w:rsidR="00821323">
        <w:rPr>
          <w:rFonts w:ascii="Book Antiqua" w:hAnsi="Book Antiqua" w:cs="Tahoma"/>
          <w:bCs/>
          <w:lang w:val="id-ID"/>
        </w:rPr>
        <w:t>8 Kecamatan</w:t>
      </w:r>
    </w:p>
    <w:p w:rsidR="009E3B22" w:rsidRPr="00EB5327" w:rsidRDefault="00821323" w:rsidP="00E6579D">
      <w:pPr>
        <w:pStyle w:val="ListParagraph"/>
        <w:numPr>
          <w:ilvl w:val="0"/>
          <w:numId w:val="42"/>
        </w:numPr>
        <w:tabs>
          <w:tab w:val="left" w:pos="426"/>
        </w:tabs>
        <w:spacing w:after="0" w:line="360" w:lineRule="auto"/>
        <w:ind w:left="1134" w:hanging="283"/>
        <w:jc w:val="both"/>
        <w:rPr>
          <w:rFonts w:ascii="Book Antiqua" w:hAnsi="Book Antiqua" w:cs="Tahoma"/>
          <w:bCs/>
          <w:lang w:val="id-ID"/>
        </w:rPr>
      </w:pPr>
      <w:r>
        <w:rPr>
          <w:rFonts w:ascii="Book Antiqua" w:hAnsi="Book Antiqua" w:cs="Tahoma"/>
          <w:bCs/>
          <w:lang w:val="id-ID"/>
        </w:rPr>
        <w:t>Temu Teknis Penyelenggara Pencatatan Sipil.</w:t>
      </w:r>
    </w:p>
    <w:p w:rsidR="009E3B22" w:rsidRPr="00EB5327" w:rsidRDefault="00E6579D" w:rsidP="00E6579D">
      <w:pPr>
        <w:pStyle w:val="ListParagraph"/>
        <w:tabs>
          <w:tab w:val="left" w:pos="426"/>
        </w:tabs>
        <w:spacing w:line="360" w:lineRule="auto"/>
        <w:ind w:left="1134" w:hanging="283"/>
        <w:jc w:val="both"/>
        <w:rPr>
          <w:rFonts w:ascii="Book Antiqua" w:hAnsi="Book Antiqua" w:cs="Tahoma"/>
          <w:bCs/>
          <w:lang w:val="id-ID"/>
        </w:rPr>
      </w:pPr>
      <w:r>
        <w:rPr>
          <w:rFonts w:ascii="Book Antiqua" w:hAnsi="Book Antiqua" w:cs="Tahoma"/>
          <w:bCs/>
          <w:lang w:val="id-ID"/>
        </w:rPr>
        <w:tab/>
      </w:r>
      <w:r w:rsidR="009E3B22">
        <w:rPr>
          <w:rFonts w:ascii="Book Antiqua" w:hAnsi="Book Antiqua" w:cs="Tahoma"/>
          <w:bCs/>
          <w:lang w:val="id-ID"/>
        </w:rPr>
        <w:t>Indikator Keluaran ( o</w:t>
      </w:r>
      <w:r w:rsidR="009E3B22" w:rsidRPr="00EB5327">
        <w:rPr>
          <w:rFonts w:ascii="Book Antiqua" w:hAnsi="Book Antiqua" w:cs="Tahoma"/>
          <w:bCs/>
          <w:lang w:val="id-ID"/>
        </w:rPr>
        <w:t xml:space="preserve">utput) : </w:t>
      </w:r>
      <w:r w:rsidR="00821323">
        <w:rPr>
          <w:rFonts w:ascii="Book Antiqua" w:hAnsi="Book Antiqua" w:cs="Tahoma"/>
          <w:bCs/>
          <w:lang w:val="id-ID"/>
        </w:rPr>
        <w:t>Terlaksananya temu teknis penyelenggaraan pencatatan sipil.</w:t>
      </w:r>
    </w:p>
    <w:p w:rsidR="00821323" w:rsidRDefault="00E6579D" w:rsidP="005A204D">
      <w:pPr>
        <w:pStyle w:val="ListParagraph"/>
        <w:tabs>
          <w:tab w:val="left" w:pos="426"/>
        </w:tabs>
        <w:spacing w:line="360" w:lineRule="auto"/>
        <w:ind w:left="1134" w:hanging="283"/>
        <w:jc w:val="both"/>
        <w:rPr>
          <w:rFonts w:ascii="Book Antiqua" w:hAnsi="Book Antiqua" w:cs="Tahoma"/>
          <w:bCs/>
          <w:lang w:val="id-ID"/>
        </w:rPr>
      </w:pPr>
      <w:r>
        <w:rPr>
          <w:rFonts w:ascii="Book Antiqua" w:hAnsi="Book Antiqua" w:cs="Tahoma"/>
          <w:bCs/>
          <w:lang w:val="id-ID"/>
        </w:rPr>
        <w:tab/>
      </w:r>
      <w:r w:rsidR="009E3B22" w:rsidRPr="00EB5327">
        <w:rPr>
          <w:rFonts w:ascii="Book Antiqua" w:hAnsi="Book Antiqua" w:cs="Tahoma"/>
          <w:bCs/>
          <w:lang w:val="id-ID"/>
        </w:rPr>
        <w:t xml:space="preserve">Kelompok Sasaran : </w:t>
      </w:r>
      <w:r w:rsidR="00821323">
        <w:rPr>
          <w:rFonts w:ascii="Book Antiqua" w:hAnsi="Book Antiqua" w:cs="Tahoma"/>
          <w:bCs/>
          <w:lang w:val="id-ID"/>
        </w:rPr>
        <w:t xml:space="preserve">8 Kecamatan </w:t>
      </w:r>
    </w:p>
    <w:p w:rsidR="007E39EF" w:rsidRPr="005A204D" w:rsidRDefault="007E39EF" w:rsidP="005A204D">
      <w:pPr>
        <w:pStyle w:val="ListParagraph"/>
        <w:tabs>
          <w:tab w:val="left" w:pos="426"/>
        </w:tabs>
        <w:spacing w:line="360" w:lineRule="auto"/>
        <w:ind w:left="1134" w:hanging="283"/>
        <w:jc w:val="both"/>
        <w:rPr>
          <w:rFonts w:ascii="Book Antiqua" w:hAnsi="Book Antiqua" w:cs="Tahoma"/>
          <w:bCs/>
          <w:lang w:val="id-ID"/>
        </w:rPr>
      </w:pPr>
    </w:p>
    <w:p w:rsidR="009E3B22" w:rsidRPr="00EB5327" w:rsidRDefault="00821323" w:rsidP="00E6579D">
      <w:pPr>
        <w:pStyle w:val="ListParagraph"/>
        <w:numPr>
          <w:ilvl w:val="0"/>
          <w:numId w:val="42"/>
        </w:numPr>
        <w:tabs>
          <w:tab w:val="left" w:pos="426"/>
        </w:tabs>
        <w:spacing w:after="0" w:line="360" w:lineRule="auto"/>
        <w:ind w:left="1134" w:hanging="283"/>
        <w:jc w:val="both"/>
        <w:rPr>
          <w:rFonts w:ascii="Book Antiqua" w:hAnsi="Book Antiqua" w:cs="Tahoma"/>
          <w:bCs/>
          <w:lang w:val="id-ID"/>
        </w:rPr>
      </w:pPr>
      <w:r>
        <w:rPr>
          <w:rFonts w:ascii="Book Antiqua" w:hAnsi="Book Antiqua" w:cs="Tahoma"/>
          <w:bCs/>
          <w:lang w:val="id-ID"/>
        </w:rPr>
        <w:lastRenderedPageBreak/>
        <w:t>Penerbitan Dokumen Kependudukan (DAK Non Fisik)</w:t>
      </w:r>
    </w:p>
    <w:p w:rsidR="009E3B22" w:rsidRPr="00EB5327" w:rsidRDefault="00E6579D" w:rsidP="00E6579D">
      <w:pPr>
        <w:pStyle w:val="ListParagraph"/>
        <w:tabs>
          <w:tab w:val="left" w:pos="426"/>
        </w:tabs>
        <w:spacing w:line="360" w:lineRule="auto"/>
        <w:ind w:left="1134" w:hanging="283"/>
        <w:jc w:val="both"/>
        <w:rPr>
          <w:rFonts w:ascii="Book Antiqua" w:hAnsi="Book Antiqua" w:cs="Tahoma"/>
          <w:bCs/>
          <w:lang w:val="id-ID"/>
        </w:rPr>
      </w:pPr>
      <w:r>
        <w:rPr>
          <w:rFonts w:ascii="Book Antiqua" w:hAnsi="Book Antiqua" w:cs="Tahoma"/>
          <w:bCs/>
          <w:lang w:val="id-ID"/>
        </w:rPr>
        <w:tab/>
      </w:r>
      <w:r w:rsidR="00AD79C0">
        <w:rPr>
          <w:rFonts w:ascii="Book Antiqua" w:hAnsi="Book Antiqua" w:cs="Tahoma"/>
          <w:bCs/>
          <w:lang w:val="id-ID"/>
        </w:rPr>
        <w:t>Indikator Keluaran ( o</w:t>
      </w:r>
      <w:r w:rsidR="009E3B22" w:rsidRPr="00EB5327">
        <w:rPr>
          <w:rFonts w:ascii="Book Antiqua" w:hAnsi="Book Antiqua" w:cs="Tahoma"/>
          <w:bCs/>
          <w:lang w:val="id-ID"/>
        </w:rPr>
        <w:t xml:space="preserve">utput) : </w:t>
      </w:r>
      <w:r w:rsidR="002935C4">
        <w:rPr>
          <w:rFonts w:ascii="Book Antiqua" w:hAnsi="Book Antiqua" w:cs="Tahoma"/>
          <w:bCs/>
          <w:lang w:val="id-ID"/>
        </w:rPr>
        <w:t>Jumlah blanko KTP-el yang dicetak.</w:t>
      </w:r>
    </w:p>
    <w:p w:rsidR="009E3B22" w:rsidRDefault="00E6579D" w:rsidP="00E6579D">
      <w:pPr>
        <w:pStyle w:val="ListParagraph"/>
        <w:tabs>
          <w:tab w:val="left" w:pos="426"/>
        </w:tabs>
        <w:spacing w:line="360" w:lineRule="auto"/>
        <w:ind w:left="1134" w:hanging="283"/>
        <w:jc w:val="both"/>
        <w:rPr>
          <w:rFonts w:ascii="Book Antiqua" w:hAnsi="Book Antiqua" w:cs="Tahoma"/>
          <w:bCs/>
          <w:lang w:val="id-ID"/>
        </w:rPr>
      </w:pPr>
      <w:r>
        <w:rPr>
          <w:rFonts w:ascii="Book Antiqua" w:hAnsi="Book Antiqua" w:cs="Tahoma"/>
          <w:bCs/>
          <w:lang w:val="id-ID"/>
        </w:rPr>
        <w:tab/>
      </w:r>
      <w:r w:rsidR="009E3B22" w:rsidRPr="00EB5327">
        <w:rPr>
          <w:rFonts w:ascii="Book Antiqua" w:hAnsi="Book Antiqua" w:cs="Tahoma"/>
          <w:bCs/>
          <w:lang w:val="id-ID"/>
        </w:rPr>
        <w:t>Kelompok Sasaran : Dinas dan Kecamatan se-Kabupaten Bengkalis.</w:t>
      </w:r>
    </w:p>
    <w:p w:rsidR="002935C4" w:rsidRPr="00EB5327" w:rsidRDefault="002935C4" w:rsidP="002935C4">
      <w:pPr>
        <w:pStyle w:val="ListParagraph"/>
        <w:numPr>
          <w:ilvl w:val="0"/>
          <w:numId w:val="42"/>
        </w:numPr>
        <w:tabs>
          <w:tab w:val="left" w:pos="426"/>
        </w:tabs>
        <w:spacing w:after="0" w:line="360" w:lineRule="auto"/>
        <w:ind w:left="1134" w:hanging="283"/>
        <w:jc w:val="both"/>
        <w:rPr>
          <w:rFonts w:ascii="Book Antiqua" w:hAnsi="Book Antiqua" w:cs="Tahoma"/>
          <w:bCs/>
          <w:lang w:val="id-ID"/>
        </w:rPr>
      </w:pPr>
      <w:r>
        <w:rPr>
          <w:rFonts w:ascii="Book Antiqua" w:hAnsi="Book Antiqua" w:cs="Tahoma"/>
          <w:bCs/>
          <w:lang w:val="id-ID"/>
        </w:rPr>
        <w:t>Rapat – rapat koordinasi dan konsultasi penyelenggaraan pelayanan administrasi kependudukan.</w:t>
      </w:r>
    </w:p>
    <w:p w:rsidR="002935C4" w:rsidRPr="00EB5327" w:rsidRDefault="002935C4" w:rsidP="002935C4">
      <w:pPr>
        <w:pStyle w:val="ListParagraph"/>
        <w:tabs>
          <w:tab w:val="left" w:pos="426"/>
        </w:tabs>
        <w:spacing w:line="360" w:lineRule="auto"/>
        <w:ind w:left="1134" w:hanging="283"/>
        <w:jc w:val="both"/>
        <w:rPr>
          <w:rFonts w:ascii="Book Antiqua" w:hAnsi="Book Antiqua" w:cs="Tahoma"/>
          <w:bCs/>
          <w:lang w:val="id-ID"/>
        </w:rPr>
      </w:pPr>
      <w:r>
        <w:rPr>
          <w:rFonts w:ascii="Book Antiqua" w:hAnsi="Book Antiqua" w:cs="Tahoma"/>
          <w:bCs/>
          <w:lang w:val="id-ID"/>
        </w:rPr>
        <w:tab/>
        <w:t>Indikator Keluaran ( o</w:t>
      </w:r>
      <w:r w:rsidRPr="00EB5327">
        <w:rPr>
          <w:rFonts w:ascii="Book Antiqua" w:hAnsi="Book Antiqua" w:cs="Tahoma"/>
          <w:bCs/>
          <w:lang w:val="id-ID"/>
        </w:rPr>
        <w:t xml:space="preserve">utput) : </w:t>
      </w:r>
      <w:r>
        <w:rPr>
          <w:rFonts w:ascii="Book Antiqua" w:hAnsi="Book Antiqua" w:cs="Tahoma"/>
          <w:bCs/>
          <w:lang w:val="id-ID"/>
        </w:rPr>
        <w:t>Jumlah ASN yang melaksanakan Koordinasi dan Konsultasi.</w:t>
      </w:r>
    </w:p>
    <w:p w:rsidR="002935C4" w:rsidRDefault="002935C4" w:rsidP="00875ECF">
      <w:pPr>
        <w:pStyle w:val="ListParagraph"/>
        <w:tabs>
          <w:tab w:val="left" w:pos="426"/>
        </w:tabs>
        <w:spacing w:line="360" w:lineRule="auto"/>
        <w:ind w:left="1134" w:hanging="283"/>
        <w:jc w:val="both"/>
        <w:rPr>
          <w:rFonts w:ascii="Book Antiqua" w:hAnsi="Book Antiqua" w:cs="Tahoma"/>
          <w:bCs/>
          <w:lang w:val="id-ID"/>
        </w:rPr>
      </w:pPr>
      <w:r>
        <w:rPr>
          <w:rFonts w:ascii="Book Antiqua" w:hAnsi="Book Antiqua" w:cs="Tahoma"/>
          <w:bCs/>
          <w:lang w:val="id-ID"/>
        </w:rPr>
        <w:tab/>
      </w:r>
      <w:r w:rsidRPr="00EB5327">
        <w:rPr>
          <w:rFonts w:ascii="Book Antiqua" w:hAnsi="Book Antiqua" w:cs="Tahoma"/>
          <w:bCs/>
          <w:lang w:val="id-ID"/>
        </w:rPr>
        <w:t>Kelompok Sasaran : Dinas dan Kecamatan se-Kabupaten Bengkalis.</w:t>
      </w:r>
    </w:p>
    <w:p w:rsidR="00875ECF" w:rsidRPr="00875ECF" w:rsidRDefault="00875ECF" w:rsidP="00875ECF">
      <w:pPr>
        <w:pStyle w:val="ListParagraph"/>
        <w:tabs>
          <w:tab w:val="left" w:pos="426"/>
        </w:tabs>
        <w:spacing w:line="360" w:lineRule="auto"/>
        <w:ind w:left="1134" w:hanging="283"/>
        <w:jc w:val="both"/>
        <w:rPr>
          <w:rFonts w:ascii="Book Antiqua" w:hAnsi="Book Antiqua" w:cs="Tahoma"/>
          <w:bCs/>
          <w:sz w:val="6"/>
          <w:lang w:val="id-ID"/>
        </w:rPr>
      </w:pPr>
    </w:p>
    <w:p w:rsidR="0067706A" w:rsidRPr="00DA508A" w:rsidRDefault="0067706A" w:rsidP="00875ECF">
      <w:pPr>
        <w:pStyle w:val="ListParagraph"/>
        <w:tabs>
          <w:tab w:val="left" w:pos="426"/>
        </w:tabs>
        <w:ind w:left="426"/>
        <w:jc w:val="both"/>
        <w:rPr>
          <w:rFonts w:ascii="Book Antiqua" w:hAnsi="Book Antiqua" w:cs="Tahoma"/>
          <w:bCs/>
          <w:lang w:val="id-ID"/>
        </w:rPr>
      </w:pPr>
      <w:r w:rsidRPr="00EB5327">
        <w:rPr>
          <w:rFonts w:ascii="Book Antiqua" w:hAnsi="Book Antiqua" w:cs="Tahoma"/>
          <w:sz w:val="24"/>
          <w:szCs w:val="24"/>
          <w:lang w:val="id-ID"/>
        </w:rPr>
        <w:t xml:space="preserve">Adapun </w:t>
      </w:r>
      <w:r w:rsidRPr="00EB5327">
        <w:rPr>
          <w:rFonts w:ascii="Book Antiqua" w:hAnsi="Book Antiqua" w:cs="Tahoma"/>
          <w:sz w:val="24"/>
          <w:szCs w:val="24"/>
        </w:rPr>
        <w:t>capaian</w:t>
      </w:r>
      <w:r w:rsidRPr="00EB5327">
        <w:rPr>
          <w:rFonts w:ascii="Book Antiqua" w:hAnsi="Book Antiqua" w:cs="Tahoma"/>
          <w:sz w:val="24"/>
          <w:szCs w:val="24"/>
          <w:lang w:val="id-ID"/>
        </w:rPr>
        <w:t xml:space="preserve"> </w:t>
      </w:r>
      <w:r w:rsidRPr="00EB5327">
        <w:rPr>
          <w:rFonts w:ascii="Book Antiqua" w:hAnsi="Book Antiqua" w:cs="Tahoma"/>
          <w:sz w:val="24"/>
          <w:szCs w:val="24"/>
        </w:rPr>
        <w:t>sasaran</w:t>
      </w:r>
      <w:r>
        <w:rPr>
          <w:rFonts w:ascii="Book Antiqua" w:hAnsi="Book Antiqua" w:cs="Tahoma"/>
          <w:sz w:val="24"/>
          <w:szCs w:val="24"/>
          <w:lang w:val="id-ID"/>
        </w:rPr>
        <w:t xml:space="preserve"> 2</w:t>
      </w:r>
      <w:r w:rsidRPr="00EB5327">
        <w:rPr>
          <w:rFonts w:ascii="Book Antiqua" w:hAnsi="Book Antiqua" w:cs="Tahoma"/>
          <w:sz w:val="24"/>
          <w:szCs w:val="24"/>
          <w:lang w:val="id-ID"/>
        </w:rPr>
        <w:t xml:space="preserve"> </w:t>
      </w:r>
      <w:r w:rsidRPr="00EB5327">
        <w:rPr>
          <w:rFonts w:ascii="Book Antiqua" w:hAnsi="Book Antiqua" w:cs="Tahoma"/>
          <w:sz w:val="24"/>
          <w:szCs w:val="24"/>
        </w:rPr>
        <w:t>dan</w:t>
      </w:r>
      <w:r w:rsidRPr="00EB5327">
        <w:rPr>
          <w:rFonts w:ascii="Book Antiqua" w:hAnsi="Book Antiqua" w:cs="Tahoma"/>
          <w:sz w:val="24"/>
          <w:szCs w:val="24"/>
          <w:lang w:val="id-ID"/>
        </w:rPr>
        <w:t xml:space="preserve"> </w:t>
      </w:r>
      <w:r w:rsidRPr="00EB5327">
        <w:rPr>
          <w:rFonts w:ascii="Book Antiqua" w:hAnsi="Book Antiqua" w:cs="Tahoma"/>
          <w:sz w:val="24"/>
          <w:szCs w:val="24"/>
        </w:rPr>
        <w:t>indikator</w:t>
      </w:r>
      <w:r w:rsidRPr="00EB5327">
        <w:rPr>
          <w:rFonts w:ascii="Book Antiqua" w:hAnsi="Book Antiqua" w:cs="Tahoma"/>
          <w:sz w:val="24"/>
          <w:szCs w:val="24"/>
          <w:lang w:val="id-ID"/>
        </w:rPr>
        <w:t xml:space="preserve"> </w:t>
      </w:r>
      <w:r w:rsidR="00AE0026">
        <w:rPr>
          <w:rFonts w:ascii="Book Antiqua" w:hAnsi="Book Antiqua" w:cs="Tahoma"/>
          <w:sz w:val="24"/>
          <w:szCs w:val="24"/>
          <w:lang w:val="id-ID"/>
        </w:rPr>
        <w:t xml:space="preserve"> kinerja  Tahun 2018 dan 2019</w:t>
      </w:r>
      <w:r>
        <w:rPr>
          <w:rFonts w:ascii="Book Antiqua" w:hAnsi="Book Antiqua" w:cs="Tahoma"/>
          <w:sz w:val="24"/>
          <w:szCs w:val="24"/>
          <w:lang w:val="id-ID"/>
        </w:rPr>
        <w:t xml:space="preserve"> </w:t>
      </w:r>
      <w:r w:rsidRPr="00EB5327">
        <w:rPr>
          <w:rFonts w:ascii="Book Antiqua" w:hAnsi="Book Antiqua" w:cs="Tahoma"/>
          <w:sz w:val="24"/>
          <w:szCs w:val="24"/>
          <w:lang w:val="id-ID"/>
        </w:rPr>
        <w:t>dapat dilihat pada tabel di bawah ini :</w:t>
      </w:r>
    </w:p>
    <w:p w:rsidR="008D7012" w:rsidRPr="005A204D" w:rsidRDefault="005B7868" w:rsidP="00875ECF">
      <w:pPr>
        <w:spacing w:line="240" w:lineRule="auto"/>
        <w:rPr>
          <w:rFonts w:ascii="Book Antiqua" w:hAnsi="Book Antiqua" w:cs="Tahoma"/>
          <w:sz w:val="24"/>
          <w:szCs w:val="24"/>
          <w:lang w:val="id-ID"/>
        </w:rPr>
      </w:pPr>
      <w:r w:rsidRPr="005B7868">
        <w:rPr>
          <w:rFonts w:ascii="Book Antiqua" w:hAnsi="Book Antiqua" w:cs="Tahoma"/>
          <w:noProof/>
          <w:sz w:val="24"/>
          <w:szCs w:val="24"/>
        </w:rPr>
        <w:pict>
          <v:shape id="_x0000_s1045" type="#_x0000_t75" style="position:absolute;margin-left:0;margin-top:.15pt;width:470.25pt;height:130.9pt;z-index:251666432;mso-position-horizontal:left">
            <v:imagedata r:id="rId24" o:title=""/>
            <w10:wrap type="square" side="right"/>
          </v:shape>
          <o:OLEObject Type="Embed" ProgID="Excel.Sheet.12" ShapeID="_x0000_s1045" DrawAspect="Content" ObjectID="_1660976618" r:id="rId25"/>
        </w:pict>
      </w:r>
    </w:p>
    <w:p w:rsidR="009F56C1" w:rsidRPr="00EB5327" w:rsidRDefault="009F56C1" w:rsidP="00055A3F">
      <w:pPr>
        <w:pStyle w:val="ListParagraph1"/>
        <w:numPr>
          <w:ilvl w:val="4"/>
          <w:numId w:val="4"/>
        </w:numPr>
        <w:tabs>
          <w:tab w:val="left" w:pos="360"/>
        </w:tabs>
        <w:ind w:left="567"/>
        <w:rPr>
          <w:rFonts w:ascii="Book Antiqua" w:hAnsi="Book Antiqua" w:cs="Tahoma"/>
          <w:b/>
        </w:rPr>
      </w:pPr>
      <w:r w:rsidRPr="00EB5327">
        <w:rPr>
          <w:rFonts w:ascii="Book Antiqua" w:hAnsi="Book Antiqua" w:cs="Tahoma"/>
          <w:b/>
        </w:rPr>
        <w:t>Faktor-faktor yang me</w:t>
      </w:r>
      <w:r w:rsidRPr="00EB5327">
        <w:rPr>
          <w:rFonts w:ascii="Book Antiqua" w:hAnsi="Book Antiqua" w:cs="Tahoma"/>
          <w:b/>
          <w:lang w:val="en-US"/>
        </w:rPr>
        <w:t>mp</w:t>
      </w:r>
      <w:r w:rsidRPr="00EB5327">
        <w:rPr>
          <w:rFonts w:ascii="Book Antiqua" w:hAnsi="Book Antiqua" w:cs="Tahoma"/>
          <w:b/>
        </w:rPr>
        <w:t xml:space="preserve">engaruhi keberhasilan </w:t>
      </w:r>
    </w:p>
    <w:p w:rsidR="009F56C1" w:rsidRPr="00EB5327" w:rsidRDefault="009F56C1" w:rsidP="00055A3F">
      <w:pPr>
        <w:pStyle w:val="ListParagraph"/>
        <w:numPr>
          <w:ilvl w:val="0"/>
          <w:numId w:val="23"/>
        </w:numPr>
        <w:tabs>
          <w:tab w:val="left" w:pos="851"/>
        </w:tabs>
        <w:spacing w:after="0" w:line="360" w:lineRule="auto"/>
        <w:ind w:left="851"/>
        <w:jc w:val="both"/>
        <w:rPr>
          <w:rFonts w:ascii="Book Antiqua" w:hAnsi="Book Antiqua" w:cs="Arial"/>
          <w:bCs/>
        </w:rPr>
      </w:pPr>
      <w:r w:rsidRPr="00EB5327">
        <w:rPr>
          <w:rFonts w:ascii="Book Antiqua" w:hAnsi="Book Antiqua" w:cs="Arial"/>
          <w:lang w:val="id-ID"/>
        </w:rPr>
        <w:t>Jumlah penduduk yang cukup besar sebagai modal pembangunan.</w:t>
      </w:r>
    </w:p>
    <w:p w:rsidR="009F56C1" w:rsidRPr="00EB5327" w:rsidRDefault="009F56C1" w:rsidP="00055A3F">
      <w:pPr>
        <w:pStyle w:val="ListParagraph"/>
        <w:numPr>
          <w:ilvl w:val="0"/>
          <w:numId w:val="23"/>
        </w:numPr>
        <w:tabs>
          <w:tab w:val="left" w:pos="851"/>
        </w:tabs>
        <w:spacing w:after="0" w:line="360" w:lineRule="auto"/>
        <w:ind w:left="851"/>
        <w:jc w:val="both"/>
        <w:rPr>
          <w:rFonts w:ascii="Book Antiqua" w:hAnsi="Book Antiqua" w:cs="Arial"/>
          <w:bCs/>
        </w:rPr>
      </w:pPr>
      <w:r w:rsidRPr="00EB5327">
        <w:rPr>
          <w:rFonts w:ascii="Book Antiqua" w:hAnsi="Book Antiqua" w:cs="Arial"/>
          <w:lang w:val="id-ID"/>
        </w:rPr>
        <w:t>Partisipasi masyarakat semakin besar.</w:t>
      </w:r>
    </w:p>
    <w:p w:rsidR="009F56C1" w:rsidRPr="00EB5327" w:rsidRDefault="009F56C1" w:rsidP="00055A3F">
      <w:pPr>
        <w:pStyle w:val="ListParagraph"/>
        <w:numPr>
          <w:ilvl w:val="0"/>
          <w:numId w:val="23"/>
        </w:numPr>
        <w:tabs>
          <w:tab w:val="left" w:pos="851"/>
        </w:tabs>
        <w:spacing w:after="0" w:line="360" w:lineRule="auto"/>
        <w:ind w:left="851"/>
        <w:jc w:val="both"/>
        <w:rPr>
          <w:rFonts w:ascii="Book Antiqua" w:hAnsi="Book Antiqua" w:cs="Arial"/>
          <w:bCs/>
        </w:rPr>
      </w:pPr>
      <w:r w:rsidRPr="00EB5327">
        <w:rPr>
          <w:rFonts w:ascii="Book Antiqua" w:hAnsi="Book Antiqua" w:cs="Arial"/>
          <w:lang w:val="id-ID"/>
        </w:rPr>
        <w:t>Globalisasi yang tak mengenal batas negara dan budaya.</w:t>
      </w:r>
    </w:p>
    <w:p w:rsidR="009F56C1" w:rsidRPr="00EB5327" w:rsidRDefault="009F56C1" w:rsidP="00055A3F">
      <w:pPr>
        <w:pStyle w:val="ListParagraph"/>
        <w:numPr>
          <w:ilvl w:val="0"/>
          <w:numId w:val="23"/>
        </w:numPr>
        <w:tabs>
          <w:tab w:val="left" w:pos="851"/>
        </w:tabs>
        <w:spacing w:after="0" w:line="360" w:lineRule="auto"/>
        <w:ind w:left="851"/>
        <w:jc w:val="both"/>
        <w:rPr>
          <w:rFonts w:ascii="Book Antiqua" w:hAnsi="Book Antiqua" w:cs="Arial"/>
          <w:bCs/>
        </w:rPr>
      </w:pPr>
      <w:r w:rsidRPr="00EB5327">
        <w:rPr>
          <w:rFonts w:ascii="Book Antiqua" w:hAnsi="Book Antiqua" w:cs="Arial"/>
          <w:lang w:val="id-ID"/>
        </w:rPr>
        <w:t>Perkembangan teknologi informasi yang semakin cepat.</w:t>
      </w:r>
    </w:p>
    <w:p w:rsidR="009F56C1" w:rsidRPr="00EB5327" w:rsidRDefault="009F56C1" w:rsidP="00055A3F">
      <w:pPr>
        <w:pStyle w:val="ListParagraph"/>
        <w:numPr>
          <w:ilvl w:val="0"/>
          <w:numId w:val="23"/>
        </w:numPr>
        <w:tabs>
          <w:tab w:val="left" w:pos="851"/>
        </w:tabs>
        <w:spacing w:after="0" w:line="360" w:lineRule="auto"/>
        <w:ind w:left="851"/>
        <w:jc w:val="both"/>
        <w:rPr>
          <w:rFonts w:ascii="Book Antiqua" w:hAnsi="Book Antiqua" w:cs="Arial"/>
          <w:bCs/>
        </w:rPr>
      </w:pPr>
      <w:r w:rsidRPr="00EB5327">
        <w:rPr>
          <w:rFonts w:ascii="Book Antiqua" w:hAnsi="Book Antiqua" w:cs="Arial"/>
          <w:lang w:val="id-ID"/>
        </w:rPr>
        <w:t>Perkembangan kota yang semakin cepat seiring perkembangan masyarakat.</w:t>
      </w:r>
    </w:p>
    <w:p w:rsidR="009F56C1" w:rsidRPr="00EB5327" w:rsidRDefault="009F56C1" w:rsidP="00055A3F">
      <w:pPr>
        <w:pStyle w:val="ListParagraph"/>
        <w:numPr>
          <w:ilvl w:val="0"/>
          <w:numId w:val="23"/>
        </w:numPr>
        <w:tabs>
          <w:tab w:val="left" w:pos="851"/>
        </w:tabs>
        <w:spacing w:after="0" w:line="360" w:lineRule="auto"/>
        <w:ind w:left="851"/>
        <w:jc w:val="both"/>
        <w:rPr>
          <w:rFonts w:ascii="Book Antiqua" w:hAnsi="Book Antiqua" w:cs="Arial"/>
          <w:bCs/>
        </w:rPr>
      </w:pPr>
      <w:r w:rsidRPr="00EB5327">
        <w:rPr>
          <w:rFonts w:ascii="Book Antiqua" w:hAnsi="Book Antiqua" w:cs="Arial"/>
          <w:lang w:val="id-ID"/>
        </w:rPr>
        <w:t xml:space="preserve">Terbukanya kerjasama pembangunan antar </w:t>
      </w:r>
      <w:r w:rsidRPr="00EB5327">
        <w:rPr>
          <w:rFonts w:ascii="Book Antiqua" w:hAnsi="Book Antiqua"/>
          <w:lang w:val="id-ID"/>
        </w:rPr>
        <w:t>daerah.</w:t>
      </w:r>
    </w:p>
    <w:p w:rsidR="009F56C1" w:rsidRPr="00EB5327" w:rsidRDefault="009F56C1" w:rsidP="00055A3F">
      <w:pPr>
        <w:pStyle w:val="ListParagraph"/>
        <w:numPr>
          <w:ilvl w:val="0"/>
          <w:numId w:val="23"/>
        </w:numPr>
        <w:tabs>
          <w:tab w:val="left" w:pos="851"/>
        </w:tabs>
        <w:spacing w:after="0" w:line="360" w:lineRule="auto"/>
        <w:ind w:left="851"/>
        <w:jc w:val="both"/>
        <w:rPr>
          <w:rFonts w:ascii="Book Antiqua" w:hAnsi="Book Antiqua" w:cs="Arial"/>
          <w:bCs/>
        </w:rPr>
      </w:pPr>
      <w:r w:rsidRPr="00EB5327">
        <w:rPr>
          <w:rFonts w:ascii="Book Antiqua" w:hAnsi="Book Antiqua" w:cs="Arial"/>
          <w:bCs/>
        </w:rPr>
        <w:t>Melaksanakan Sosialisasi dan Penyuluhan kepada masyarakat tentang arti pentingnya memiliki dokumen kependudukan bagi setiap Warga Negara Indonesia (WNI);</w:t>
      </w:r>
    </w:p>
    <w:p w:rsidR="009F56C1" w:rsidRPr="00EB5327" w:rsidRDefault="009F56C1" w:rsidP="00055A3F">
      <w:pPr>
        <w:pStyle w:val="ListParagraph"/>
        <w:numPr>
          <w:ilvl w:val="0"/>
          <w:numId w:val="23"/>
        </w:numPr>
        <w:tabs>
          <w:tab w:val="left" w:pos="851"/>
        </w:tabs>
        <w:spacing w:after="0" w:line="360" w:lineRule="auto"/>
        <w:ind w:left="851"/>
        <w:jc w:val="both"/>
        <w:rPr>
          <w:rFonts w:ascii="Book Antiqua" w:hAnsi="Book Antiqua" w:cs="Arial"/>
          <w:bCs/>
        </w:rPr>
      </w:pPr>
      <w:r w:rsidRPr="00EB5327">
        <w:rPr>
          <w:rFonts w:ascii="Book Antiqua" w:hAnsi="Book Antiqua" w:cs="Arial"/>
          <w:bCs/>
        </w:rPr>
        <w:t>Melaksanakan pengiriman petugas atau aparatur untuk mengikuti pelatihan-pelatihan dan Bimbingan Teknis yang dilaksanakan oleh pihak  ke-3 (tiga) atau pihak lain yang berkaitan dengan bidang teknologi informatika;</w:t>
      </w:r>
    </w:p>
    <w:p w:rsidR="009F56C1" w:rsidRPr="00EB5327" w:rsidRDefault="009F56C1" w:rsidP="00055A3F">
      <w:pPr>
        <w:pStyle w:val="ListParagraph"/>
        <w:numPr>
          <w:ilvl w:val="0"/>
          <w:numId w:val="23"/>
        </w:numPr>
        <w:tabs>
          <w:tab w:val="left" w:pos="851"/>
        </w:tabs>
        <w:spacing w:after="0" w:line="360" w:lineRule="auto"/>
        <w:ind w:left="851"/>
        <w:jc w:val="both"/>
        <w:rPr>
          <w:rFonts w:ascii="Book Antiqua" w:hAnsi="Book Antiqua" w:cs="Arial"/>
          <w:bCs/>
        </w:rPr>
      </w:pPr>
      <w:r>
        <w:rPr>
          <w:rFonts w:ascii="Book Antiqua" w:hAnsi="Book Antiqua" w:cs="Arial"/>
          <w:bCs/>
          <w:lang w:val="id-ID"/>
        </w:rPr>
        <w:t>P</w:t>
      </w:r>
      <w:r w:rsidRPr="00EB5327">
        <w:rPr>
          <w:rFonts w:ascii="Book Antiqua" w:hAnsi="Book Antiqua" w:cs="Arial"/>
          <w:bCs/>
        </w:rPr>
        <w:t>engadaan sarana dan prasaran</w:t>
      </w:r>
      <w:r>
        <w:rPr>
          <w:rFonts w:ascii="Book Antiqua" w:hAnsi="Book Antiqua" w:cs="Arial"/>
          <w:bCs/>
          <w:lang w:val="id-ID"/>
        </w:rPr>
        <w:t>a kantor yang memadai pada</w:t>
      </w:r>
      <w:r w:rsidRPr="00EB5327">
        <w:rPr>
          <w:rFonts w:ascii="Book Antiqua" w:hAnsi="Book Antiqua" w:cs="Arial"/>
          <w:bCs/>
        </w:rPr>
        <w:t xml:space="preserve"> </w:t>
      </w:r>
      <w:r>
        <w:rPr>
          <w:rFonts w:ascii="Book Antiqua" w:hAnsi="Book Antiqua" w:cs="Arial"/>
          <w:bCs/>
        </w:rPr>
        <w:t xml:space="preserve">Dinas dan UPTD </w:t>
      </w:r>
      <w:r w:rsidRPr="00EB5327">
        <w:rPr>
          <w:rFonts w:ascii="Book Antiqua" w:hAnsi="Book Antiqua" w:cs="Arial"/>
          <w:bCs/>
        </w:rPr>
        <w:t>;</w:t>
      </w:r>
    </w:p>
    <w:p w:rsidR="00B6777A" w:rsidRPr="005A204D" w:rsidRDefault="009F56C1" w:rsidP="005A204D">
      <w:pPr>
        <w:pStyle w:val="ListParagraph"/>
        <w:numPr>
          <w:ilvl w:val="0"/>
          <w:numId w:val="23"/>
        </w:numPr>
        <w:tabs>
          <w:tab w:val="left" w:pos="851"/>
        </w:tabs>
        <w:spacing w:after="0" w:line="360" w:lineRule="auto"/>
        <w:ind w:left="851"/>
        <w:jc w:val="both"/>
        <w:rPr>
          <w:rFonts w:ascii="Book Antiqua" w:hAnsi="Book Antiqua" w:cs="Arial"/>
          <w:bCs/>
          <w:lang w:val="id-ID"/>
        </w:rPr>
      </w:pPr>
      <w:r w:rsidRPr="0049110B">
        <w:rPr>
          <w:rFonts w:ascii="Book Antiqua" w:hAnsi="Book Antiqua" w:cs="Arial"/>
          <w:bCs/>
          <w:lang w:val="id-ID"/>
        </w:rPr>
        <w:t>Tersedianya Jaringan Komunikasi Data SIAK secara</w:t>
      </w:r>
      <w:r w:rsidRPr="0049110B">
        <w:rPr>
          <w:rFonts w:ascii="Book Antiqua" w:hAnsi="Book Antiqua" w:cs="Arial"/>
          <w:bCs/>
        </w:rPr>
        <w:t xml:space="preserve"> Online antara UPTD Kecamatan dan Dinas Kependudukan dan Pencatatan Sipil Kabupaten Bengkalis</w:t>
      </w:r>
      <w:r w:rsidRPr="0049110B">
        <w:rPr>
          <w:rFonts w:ascii="Book Antiqua" w:hAnsi="Book Antiqua" w:cs="Arial"/>
          <w:bCs/>
          <w:lang w:val="id-ID"/>
        </w:rPr>
        <w:t>.</w:t>
      </w:r>
      <w:r w:rsidRPr="0049110B">
        <w:rPr>
          <w:rFonts w:ascii="Book Antiqua" w:hAnsi="Book Antiqua" w:cs="Arial"/>
          <w:bCs/>
        </w:rPr>
        <w:t xml:space="preserve"> </w:t>
      </w:r>
    </w:p>
    <w:p w:rsidR="009F56C1" w:rsidRPr="00EB5327" w:rsidRDefault="009F56C1" w:rsidP="00055A3F">
      <w:pPr>
        <w:pStyle w:val="ListParagraph1"/>
        <w:numPr>
          <w:ilvl w:val="4"/>
          <w:numId w:val="4"/>
        </w:numPr>
        <w:tabs>
          <w:tab w:val="left" w:pos="360"/>
        </w:tabs>
        <w:ind w:left="426"/>
        <w:rPr>
          <w:rFonts w:ascii="Book Antiqua" w:hAnsi="Book Antiqua" w:cs="Tahoma"/>
          <w:b/>
        </w:rPr>
      </w:pPr>
      <w:r w:rsidRPr="00EB5327">
        <w:rPr>
          <w:rFonts w:ascii="Book Antiqua" w:hAnsi="Book Antiqua" w:cs="Tahoma"/>
          <w:b/>
          <w:lang w:val="en-US"/>
        </w:rPr>
        <w:lastRenderedPageBreak/>
        <w:t>Permasalahan/Hambatan</w:t>
      </w:r>
    </w:p>
    <w:p w:rsidR="009F56C1" w:rsidRPr="00EB5327" w:rsidRDefault="009F56C1" w:rsidP="00055A3F">
      <w:pPr>
        <w:pStyle w:val="ListParagraph"/>
        <w:numPr>
          <w:ilvl w:val="0"/>
          <w:numId w:val="24"/>
        </w:numPr>
        <w:tabs>
          <w:tab w:val="left" w:pos="709"/>
        </w:tabs>
        <w:spacing w:after="0" w:line="360" w:lineRule="auto"/>
        <w:ind w:left="709"/>
        <w:jc w:val="both"/>
        <w:rPr>
          <w:rFonts w:ascii="Book Antiqua" w:hAnsi="Book Antiqua" w:cs="Tahoma"/>
          <w:bCs/>
        </w:rPr>
      </w:pPr>
      <w:r>
        <w:rPr>
          <w:rFonts w:ascii="Book Antiqua" w:hAnsi="Book Antiqua" w:cs="Arial"/>
          <w:lang w:val="id-ID"/>
        </w:rPr>
        <w:t>Sebaran</w:t>
      </w:r>
      <w:r w:rsidRPr="00EB5327">
        <w:rPr>
          <w:rFonts w:ascii="Book Antiqua" w:hAnsi="Book Antiqua" w:cs="Arial"/>
          <w:lang w:val="id-ID"/>
        </w:rPr>
        <w:t xml:space="preserve"> penduduk yang </w:t>
      </w:r>
      <w:r>
        <w:rPr>
          <w:rFonts w:ascii="Book Antiqua" w:hAnsi="Book Antiqua" w:cs="Arial"/>
          <w:lang w:val="id-ID"/>
        </w:rPr>
        <w:t xml:space="preserve">tidak </w:t>
      </w:r>
      <w:r w:rsidRPr="00EB5327">
        <w:rPr>
          <w:rFonts w:ascii="Book Antiqua" w:hAnsi="Book Antiqua" w:cs="Arial"/>
          <w:lang w:val="id-ID"/>
        </w:rPr>
        <w:t>merata.</w:t>
      </w:r>
    </w:p>
    <w:p w:rsidR="009F56C1" w:rsidRPr="00EB5327" w:rsidRDefault="009F56C1" w:rsidP="00055A3F">
      <w:pPr>
        <w:pStyle w:val="ListParagraph"/>
        <w:numPr>
          <w:ilvl w:val="0"/>
          <w:numId w:val="24"/>
        </w:numPr>
        <w:tabs>
          <w:tab w:val="left" w:pos="709"/>
        </w:tabs>
        <w:spacing w:after="0" w:line="360" w:lineRule="auto"/>
        <w:ind w:left="709"/>
        <w:jc w:val="both"/>
        <w:rPr>
          <w:rFonts w:ascii="Book Antiqua" w:hAnsi="Book Antiqua" w:cs="Tahoma"/>
          <w:bCs/>
        </w:rPr>
      </w:pPr>
      <w:r w:rsidRPr="00EB5327">
        <w:rPr>
          <w:rFonts w:ascii="Book Antiqua" w:hAnsi="Book Antiqua" w:cs="Tahoma"/>
          <w:bCs/>
        </w:rPr>
        <w:t xml:space="preserve">Jumlah penduduk setiap tahunnya yang relatif </w:t>
      </w:r>
      <w:r w:rsidRPr="00EB5327">
        <w:rPr>
          <w:rFonts w:ascii="Book Antiqua" w:hAnsi="Book Antiqua" w:cs="Tahoma"/>
          <w:bCs/>
          <w:lang w:val="id-ID"/>
        </w:rPr>
        <w:t>meningkat.</w:t>
      </w:r>
    </w:p>
    <w:p w:rsidR="009F56C1" w:rsidRPr="00EB5327" w:rsidRDefault="009F56C1" w:rsidP="00055A3F">
      <w:pPr>
        <w:pStyle w:val="ListParagraph"/>
        <w:numPr>
          <w:ilvl w:val="0"/>
          <w:numId w:val="24"/>
        </w:numPr>
        <w:tabs>
          <w:tab w:val="left" w:pos="709"/>
        </w:tabs>
        <w:spacing w:after="0" w:line="360" w:lineRule="auto"/>
        <w:ind w:left="709"/>
        <w:jc w:val="both"/>
        <w:rPr>
          <w:rFonts w:ascii="Book Antiqua" w:hAnsi="Book Antiqua" w:cs="Tahoma"/>
          <w:bCs/>
        </w:rPr>
      </w:pPr>
      <w:r w:rsidRPr="00EB5327">
        <w:rPr>
          <w:rFonts w:ascii="Book Antiqua" w:hAnsi="Book Antiqua" w:cs="Tahoma"/>
          <w:bCs/>
        </w:rPr>
        <w:t>Belum seluruh masyarakat memiliki dan menyadari pentingnya</w:t>
      </w:r>
      <w:r>
        <w:rPr>
          <w:rFonts w:ascii="Book Antiqua" w:hAnsi="Book Antiqua" w:cs="Tahoma"/>
          <w:bCs/>
          <w:lang w:val="id-ID"/>
        </w:rPr>
        <w:t xml:space="preserve"> kepemilikan</w:t>
      </w:r>
      <w:r w:rsidRPr="00EB5327">
        <w:rPr>
          <w:rFonts w:ascii="Book Antiqua" w:hAnsi="Book Antiqua" w:cs="Tahoma"/>
          <w:bCs/>
        </w:rPr>
        <w:t xml:space="preserve"> dokumen kependudukan dan Akta-akta catatan sipil;</w:t>
      </w:r>
    </w:p>
    <w:p w:rsidR="009F56C1" w:rsidRPr="00EB5327" w:rsidRDefault="009F56C1" w:rsidP="00055A3F">
      <w:pPr>
        <w:pStyle w:val="ListParagraph"/>
        <w:numPr>
          <w:ilvl w:val="0"/>
          <w:numId w:val="24"/>
        </w:numPr>
        <w:tabs>
          <w:tab w:val="left" w:pos="709"/>
        </w:tabs>
        <w:spacing w:after="0" w:line="360" w:lineRule="auto"/>
        <w:ind w:left="709"/>
        <w:jc w:val="both"/>
        <w:rPr>
          <w:rFonts w:ascii="Book Antiqua" w:hAnsi="Book Antiqua" w:cs="Tahoma"/>
          <w:bCs/>
        </w:rPr>
      </w:pPr>
      <w:r w:rsidRPr="00EB5327">
        <w:rPr>
          <w:rFonts w:ascii="Book Antiqua" w:hAnsi="Book Antiqua" w:cs="Arial"/>
          <w:lang w:val="id-ID"/>
        </w:rPr>
        <w:t>Ketergantungan masyarakat terhadap pemerintah semakin tinggi.</w:t>
      </w:r>
    </w:p>
    <w:p w:rsidR="009F56C1" w:rsidRPr="00EB5327" w:rsidRDefault="009F56C1" w:rsidP="00055A3F">
      <w:pPr>
        <w:pStyle w:val="ListParagraph"/>
        <w:numPr>
          <w:ilvl w:val="0"/>
          <w:numId w:val="24"/>
        </w:numPr>
        <w:tabs>
          <w:tab w:val="left" w:pos="709"/>
        </w:tabs>
        <w:spacing w:after="0" w:line="360" w:lineRule="auto"/>
        <w:ind w:left="709"/>
        <w:jc w:val="both"/>
        <w:rPr>
          <w:rFonts w:ascii="Book Antiqua" w:hAnsi="Book Antiqua" w:cs="Tahoma"/>
          <w:bCs/>
        </w:rPr>
      </w:pPr>
      <w:r>
        <w:rPr>
          <w:rFonts w:ascii="Book Antiqua" w:hAnsi="Book Antiqua" w:cs="Arial"/>
          <w:lang w:val="id-ID"/>
        </w:rPr>
        <w:t>Tidak ada sanksi atas keterlambatan pengurusan Dokumen Kependudukan.</w:t>
      </w:r>
    </w:p>
    <w:p w:rsidR="009F56C1" w:rsidRPr="00F837FE" w:rsidRDefault="009F56C1" w:rsidP="00055A3F">
      <w:pPr>
        <w:pStyle w:val="ListParagraph"/>
        <w:numPr>
          <w:ilvl w:val="0"/>
          <w:numId w:val="24"/>
        </w:numPr>
        <w:tabs>
          <w:tab w:val="left" w:pos="709"/>
        </w:tabs>
        <w:spacing w:after="0" w:line="360" w:lineRule="auto"/>
        <w:ind w:left="709"/>
        <w:jc w:val="both"/>
        <w:rPr>
          <w:rFonts w:ascii="Book Antiqua" w:hAnsi="Book Antiqua" w:cs="Tahoma"/>
          <w:b/>
          <w:bCs/>
          <w:lang w:val="id-ID"/>
        </w:rPr>
      </w:pPr>
      <w:r w:rsidRPr="00EB5327">
        <w:rPr>
          <w:rFonts w:ascii="Book Antiqua" w:hAnsi="Book Antiqua" w:cs="Arial"/>
          <w:bCs/>
        </w:rPr>
        <w:t>Letak dan Kondisi Geografis Kecamatan-Kecamatan di Kabupaten Bengkalis yang tersebar dan terpencar-pencar di pulau-pulau</w:t>
      </w:r>
      <w:r>
        <w:rPr>
          <w:rFonts w:ascii="Book Antiqua" w:hAnsi="Book Antiqua" w:cs="Arial"/>
          <w:bCs/>
          <w:lang w:val="id-ID"/>
        </w:rPr>
        <w:t>.</w:t>
      </w:r>
      <w:r w:rsidRPr="00EB5327">
        <w:rPr>
          <w:rFonts w:ascii="Book Antiqua" w:hAnsi="Book Antiqua" w:cs="Arial"/>
          <w:bCs/>
        </w:rPr>
        <w:t xml:space="preserve"> </w:t>
      </w:r>
    </w:p>
    <w:p w:rsidR="009F56C1" w:rsidRPr="00F837FE" w:rsidRDefault="009F56C1" w:rsidP="00055A3F">
      <w:pPr>
        <w:pStyle w:val="ListParagraph"/>
        <w:numPr>
          <w:ilvl w:val="0"/>
          <w:numId w:val="24"/>
        </w:numPr>
        <w:tabs>
          <w:tab w:val="left" w:pos="709"/>
        </w:tabs>
        <w:spacing w:after="0" w:line="360" w:lineRule="auto"/>
        <w:ind w:left="709"/>
        <w:jc w:val="both"/>
        <w:rPr>
          <w:rFonts w:ascii="Book Antiqua" w:hAnsi="Book Antiqua" w:cs="Tahoma"/>
          <w:b/>
          <w:bCs/>
          <w:lang w:val="id-ID"/>
        </w:rPr>
      </w:pPr>
      <w:r>
        <w:rPr>
          <w:rFonts w:ascii="Book Antiqua" w:hAnsi="Book Antiqua" w:cs="Arial"/>
          <w:bCs/>
          <w:lang w:val="id-ID"/>
        </w:rPr>
        <w:t>Rentang kendali</w:t>
      </w:r>
      <w:r w:rsidRPr="00EB5327">
        <w:rPr>
          <w:rFonts w:ascii="Book Antiqua" w:hAnsi="Book Antiqua" w:cs="Arial"/>
          <w:bCs/>
        </w:rPr>
        <w:t xml:space="preserve"> jarak dari Ibu Kota Kecamatan ke Ibu Kota Kabupaten cukup jauh</w:t>
      </w:r>
      <w:r>
        <w:rPr>
          <w:rFonts w:ascii="Book Antiqua" w:hAnsi="Book Antiqua" w:cs="Arial"/>
          <w:bCs/>
          <w:lang w:val="id-ID"/>
        </w:rPr>
        <w:t xml:space="preserve"> </w:t>
      </w:r>
      <w:r w:rsidRPr="00EB5327">
        <w:rPr>
          <w:rFonts w:ascii="Book Antiqua" w:hAnsi="Book Antiqua" w:cs="Arial"/>
          <w:bCs/>
        </w:rPr>
        <w:t>agak sulit dan memakan waktu serta biaya tinggi  (Hight Cost).</w:t>
      </w:r>
    </w:p>
    <w:p w:rsidR="009F56C1" w:rsidRPr="00F837FE" w:rsidRDefault="009F56C1" w:rsidP="00055A3F">
      <w:pPr>
        <w:pStyle w:val="ListParagraph"/>
        <w:numPr>
          <w:ilvl w:val="0"/>
          <w:numId w:val="24"/>
        </w:numPr>
        <w:tabs>
          <w:tab w:val="left" w:pos="709"/>
        </w:tabs>
        <w:spacing w:after="0" w:line="360" w:lineRule="auto"/>
        <w:ind w:left="709"/>
        <w:jc w:val="both"/>
        <w:rPr>
          <w:rFonts w:ascii="Book Antiqua" w:hAnsi="Book Antiqua" w:cs="Tahoma"/>
          <w:b/>
          <w:bCs/>
          <w:lang w:val="id-ID"/>
        </w:rPr>
      </w:pPr>
      <w:r>
        <w:rPr>
          <w:rFonts w:ascii="Book Antiqua" w:hAnsi="Book Antiqua" w:cs="Tahoma"/>
          <w:bCs/>
          <w:lang w:val="id-ID"/>
        </w:rPr>
        <w:t>Lamanya waktu perjalanan yang ditempuh.</w:t>
      </w:r>
    </w:p>
    <w:p w:rsidR="005A204D" w:rsidRPr="00875ECF" w:rsidRDefault="009F56C1" w:rsidP="00875ECF">
      <w:pPr>
        <w:pStyle w:val="ListParagraph"/>
        <w:numPr>
          <w:ilvl w:val="0"/>
          <w:numId w:val="24"/>
        </w:numPr>
        <w:tabs>
          <w:tab w:val="left" w:pos="709"/>
        </w:tabs>
        <w:spacing w:after="0" w:line="360" w:lineRule="auto"/>
        <w:ind w:left="709"/>
        <w:jc w:val="both"/>
        <w:rPr>
          <w:rFonts w:ascii="Book Antiqua" w:hAnsi="Book Antiqua" w:cs="Tahoma"/>
          <w:b/>
          <w:bCs/>
          <w:lang w:val="id-ID"/>
        </w:rPr>
      </w:pPr>
      <w:r>
        <w:rPr>
          <w:rFonts w:ascii="Book Antiqua" w:hAnsi="Book Antiqua" w:cs="Tahoma"/>
          <w:bCs/>
          <w:lang w:val="id-ID"/>
        </w:rPr>
        <w:t>Mahalnya biaya dan jasa transportasi.</w:t>
      </w:r>
    </w:p>
    <w:p w:rsidR="009F56C1" w:rsidRPr="00EB5327" w:rsidRDefault="00BF63D9" w:rsidP="00BF63D9">
      <w:pPr>
        <w:pStyle w:val="ListParagraph1"/>
        <w:tabs>
          <w:tab w:val="left" w:pos="142"/>
        </w:tabs>
        <w:ind w:left="142" w:firstLine="0"/>
        <w:rPr>
          <w:rFonts w:ascii="Book Antiqua" w:hAnsi="Book Antiqua" w:cs="Tahoma"/>
          <w:b/>
        </w:rPr>
      </w:pPr>
      <w:r>
        <w:rPr>
          <w:rFonts w:ascii="Book Antiqua" w:hAnsi="Book Antiqua" w:cs="Tahoma"/>
          <w:b/>
        </w:rPr>
        <w:t xml:space="preserve">c.   </w:t>
      </w:r>
      <w:r w:rsidR="009F56C1" w:rsidRPr="00EB5327">
        <w:rPr>
          <w:rFonts w:ascii="Book Antiqua" w:hAnsi="Book Antiqua" w:cs="Tahoma"/>
          <w:b/>
          <w:lang w:val="en-US"/>
        </w:rPr>
        <w:t>Solusi/Strategi</w:t>
      </w:r>
      <w:r w:rsidR="009F56C1">
        <w:rPr>
          <w:rFonts w:ascii="Book Antiqua" w:hAnsi="Book Antiqua" w:cs="Tahoma"/>
          <w:b/>
        </w:rPr>
        <w:t xml:space="preserve"> </w:t>
      </w:r>
      <w:r w:rsidR="009F56C1" w:rsidRPr="00EB5327">
        <w:rPr>
          <w:rFonts w:ascii="Book Antiqua" w:hAnsi="Book Antiqua" w:cs="Tahoma"/>
          <w:b/>
          <w:lang w:val="en-US"/>
        </w:rPr>
        <w:t>Pemecahan</w:t>
      </w:r>
      <w:r w:rsidR="009F56C1">
        <w:rPr>
          <w:rFonts w:ascii="Book Antiqua" w:hAnsi="Book Antiqua" w:cs="Tahoma"/>
          <w:b/>
        </w:rPr>
        <w:t xml:space="preserve"> </w:t>
      </w:r>
      <w:r w:rsidR="009F56C1" w:rsidRPr="00EB5327">
        <w:rPr>
          <w:rFonts w:ascii="Book Antiqua" w:hAnsi="Book Antiqua" w:cs="Tahoma"/>
          <w:b/>
          <w:lang w:val="en-US"/>
        </w:rPr>
        <w:t>masalah</w:t>
      </w:r>
    </w:p>
    <w:p w:rsidR="009F56C1" w:rsidRPr="00EB5327" w:rsidRDefault="009F56C1" w:rsidP="00BF63D9">
      <w:pPr>
        <w:pStyle w:val="ListParagraph"/>
        <w:spacing w:line="360" w:lineRule="auto"/>
        <w:ind w:left="567" w:firstLine="851"/>
        <w:jc w:val="both"/>
        <w:rPr>
          <w:rFonts w:ascii="Book Antiqua" w:hAnsi="Book Antiqua" w:cs="Arial"/>
          <w:bCs/>
          <w:lang w:val="id-ID"/>
        </w:rPr>
      </w:pPr>
      <w:r w:rsidRPr="00EB5327">
        <w:rPr>
          <w:rFonts w:ascii="Book Antiqua" w:hAnsi="Book Antiqua" w:cs="Arial"/>
          <w:bCs/>
          <w:lang w:val="id-ID"/>
        </w:rPr>
        <w:t>Dari gambaran penjelasan mengenai permasalahan yang dihadapi Dinas Kependudukan dan Pencatatan Sipil Kabupaten Bengkalis telah membuat/ menentukan solusi sebagai berikut:</w:t>
      </w:r>
    </w:p>
    <w:p w:rsidR="009F56C1" w:rsidRPr="00EB5327" w:rsidRDefault="009F56C1" w:rsidP="00055A3F">
      <w:pPr>
        <w:pStyle w:val="ListParagraph"/>
        <w:numPr>
          <w:ilvl w:val="0"/>
          <w:numId w:val="25"/>
        </w:numPr>
        <w:spacing w:after="0" w:line="360" w:lineRule="auto"/>
        <w:ind w:left="993" w:hanging="426"/>
        <w:jc w:val="both"/>
        <w:rPr>
          <w:rFonts w:ascii="Book Antiqua" w:hAnsi="Book Antiqua" w:cs="Arial"/>
          <w:bCs/>
          <w:lang w:val="id-ID"/>
        </w:rPr>
      </w:pPr>
      <w:r w:rsidRPr="00EB5327">
        <w:rPr>
          <w:rFonts w:ascii="Book Antiqua" w:hAnsi="Book Antiqua" w:cs="Arial"/>
          <w:bCs/>
          <w:lang w:val="id-ID"/>
        </w:rPr>
        <w:t xml:space="preserve">Melaksanakan Sosialisasi kepada masyarakat melalui UPT Kependudukan dan Pencatatan Sipil  dan Camat se Kabupaten Bengkalis untuk menghimbau </w:t>
      </w:r>
      <w:r>
        <w:rPr>
          <w:rFonts w:ascii="Book Antiqua" w:hAnsi="Book Antiqua" w:cs="Arial"/>
          <w:bCs/>
          <w:lang w:val="id-ID"/>
        </w:rPr>
        <w:t xml:space="preserve">masyarakat </w:t>
      </w:r>
      <w:r w:rsidRPr="00EB5327">
        <w:rPr>
          <w:rFonts w:ascii="Book Antiqua" w:hAnsi="Book Antiqua" w:cs="Arial"/>
          <w:bCs/>
          <w:lang w:val="id-ID"/>
        </w:rPr>
        <w:t>agar segera melakukan perekaman bagi wajib KTP dan Perubahan Penandatanganan Kartu Keluarga (KK) serta Akta Pencatatan Sipil;</w:t>
      </w:r>
    </w:p>
    <w:p w:rsidR="009F56C1" w:rsidRPr="00EB5327" w:rsidRDefault="009F56C1" w:rsidP="00055A3F">
      <w:pPr>
        <w:pStyle w:val="ListParagraph"/>
        <w:numPr>
          <w:ilvl w:val="0"/>
          <w:numId w:val="25"/>
        </w:numPr>
        <w:spacing w:after="0" w:line="360" w:lineRule="auto"/>
        <w:ind w:left="993" w:hanging="426"/>
        <w:jc w:val="both"/>
        <w:rPr>
          <w:rFonts w:ascii="Book Antiqua" w:hAnsi="Book Antiqua" w:cs="Arial"/>
          <w:bCs/>
          <w:lang w:val="id-ID"/>
        </w:rPr>
      </w:pPr>
      <w:r w:rsidRPr="00EB5327">
        <w:rPr>
          <w:rFonts w:ascii="Book Antiqua" w:hAnsi="Book Antiqua" w:cs="Arial"/>
          <w:bCs/>
          <w:lang w:val="id-ID"/>
        </w:rPr>
        <w:t>Menyampaikan Surat Edaran Kement</w:t>
      </w:r>
      <w:r>
        <w:rPr>
          <w:rFonts w:ascii="Book Antiqua" w:hAnsi="Book Antiqua" w:cs="Arial"/>
          <w:bCs/>
          <w:lang w:val="id-ID"/>
        </w:rPr>
        <w:t>e</w:t>
      </w:r>
      <w:r w:rsidRPr="00EB5327">
        <w:rPr>
          <w:rFonts w:ascii="Book Antiqua" w:hAnsi="Book Antiqua" w:cs="Arial"/>
          <w:bCs/>
          <w:lang w:val="id-ID"/>
        </w:rPr>
        <w:t>rian Dalam N</w:t>
      </w:r>
      <w:r w:rsidR="00D0095E">
        <w:rPr>
          <w:rFonts w:ascii="Book Antiqua" w:hAnsi="Book Antiqua" w:cs="Arial"/>
          <w:bCs/>
          <w:lang w:val="id-ID"/>
        </w:rPr>
        <w:t xml:space="preserve">egeri RI  </w:t>
      </w:r>
      <w:r w:rsidRPr="00EB5327">
        <w:rPr>
          <w:rFonts w:ascii="Book Antiqua" w:hAnsi="Book Antiqua" w:cs="Arial"/>
          <w:bCs/>
          <w:lang w:val="id-ID"/>
        </w:rPr>
        <w:t xml:space="preserve">Nomor 471/1768/SJ tanggal 12 Mei 2016 tentang Percepatan Penerbitan KTP-el dan ditegaskan lagi dengan Surat Edaran Bupati Bengkalis Nomor 470/DKPS-SET/2016/283 tanggal 19 Agustus 2016 tentang Percepatan </w:t>
      </w:r>
      <w:r>
        <w:rPr>
          <w:rFonts w:ascii="Book Antiqua" w:hAnsi="Book Antiqua" w:cs="Arial"/>
          <w:bCs/>
          <w:lang w:val="id-ID"/>
        </w:rPr>
        <w:t xml:space="preserve">Penerbitan </w:t>
      </w:r>
      <w:r w:rsidRPr="00EB5327">
        <w:rPr>
          <w:rFonts w:ascii="Book Antiqua" w:hAnsi="Book Antiqua" w:cs="Arial"/>
          <w:bCs/>
          <w:lang w:val="id-ID"/>
        </w:rPr>
        <w:t>KTP-el yang disampaikan kepada Camat se Kabupaten Bengkalis.</w:t>
      </w:r>
    </w:p>
    <w:p w:rsidR="009F56C1" w:rsidRPr="00EB5327" w:rsidRDefault="009F56C1" w:rsidP="00055A3F">
      <w:pPr>
        <w:pStyle w:val="ListParagraph"/>
        <w:numPr>
          <w:ilvl w:val="0"/>
          <w:numId w:val="25"/>
        </w:numPr>
        <w:spacing w:after="0" w:line="360" w:lineRule="auto"/>
        <w:ind w:left="993" w:hanging="426"/>
        <w:jc w:val="both"/>
        <w:rPr>
          <w:rFonts w:ascii="Book Antiqua" w:hAnsi="Book Antiqua" w:cs="Arial"/>
          <w:bCs/>
          <w:lang w:val="id-ID"/>
        </w:rPr>
      </w:pPr>
      <w:r w:rsidRPr="00EB5327">
        <w:rPr>
          <w:rFonts w:ascii="Book Antiqua" w:hAnsi="Book Antiqua" w:cs="Arial"/>
          <w:bCs/>
          <w:lang w:val="id-ID"/>
        </w:rPr>
        <w:t>Bagi penduduk yang melakukan perekaman KTP-el tetapi belum mendapatkan Fisik KTP-el, maka Dinas Kependudukan dan Pencatatan Sipil Kabupaten / Kota menerbitkan Surat Keterangan sebagai pengganti KTP-el.</w:t>
      </w:r>
    </w:p>
    <w:p w:rsidR="009F56C1" w:rsidRPr="009F56C1" w:rsidRDefault="009F56C1" w:rsidP="00055A3F">
      <w:pPr>
        <w:numPr>
          <w:ilvl w:val="0"/>
          <w:numId w:val="25"/>
        </w:numPr>
        <w:tabs>
          <w:tab w:val="left" w:pos="1526"/>
        </w:tabs>
        <w:spacing w:after="0" w:line="360" w:lineRule="auto"/>
        <w:ind w:left="993" w:hanging="426"/>
        <w:jc w:val="both"/>
        <w:rPr>
          <w:rFonts w:ascii="Book Antiqua" w:hAnsi="Book Antiqua" w:cs="Arial"/>
          <w:b/>
          <w:lang w:val="id-ID"/>
        </w:rPr>
      </w:pPr>
      <w:r w:rsidRPr="00EB5327">
        <w:rPr>
          <w:rFonts w:ascii="Book Antiqua" w:hAnsi="Book Antiqua" w:cs="Arial"/>
          <w:bCs/>
          <w:lang w:val="id-ID"/>
        </w:rPr>
        <w:t>Bagi penduduk pindah</w:t>
      </w:r>
      <w:r>
        <w:rPr>
          <w:rFonts w:ascii="Book Antiqua" w:hAnsi="Book Antiqua" w:cs="Arial"/>
          <w:bCs/>
          <w:lang w:val="id-ID"/>
        </w:rPr>
        <w:t xml:space="preserve"> datang</w:t>
      </w:r>
      <w:r w:rsidRPr="00EB5327">
        <w:rPr>
          <w:rFonts w:ascii="Book Antiqua" w:hAnsi="Book Antiqua" w:cs="Arial"/>
          <w:bCs/>
          <w:lang w:val="id-ID"/>
        </w:rPr>
        <w:t xml:space="preserve"> yang masa berlaku suratnya melebihi </w:t>
      </w:r>
      <w:r>
        <w:rPr>
          <w:rFonts w:ascii="Book Antiqua" w:hAnsi="Book Antiqua" w:cs="Arial"/>
          <w:bCs/>
          <w:lang w:val="id-ID"/>
        </w:rPr>
        <w:t>30 hari</w:t>
      </w:r>
      <w:r w:rsidRPr="00EB5327">
        <w:rPr>
          <w:rFonts w:ascii="Book Antiqua" w:hAnsi="Book Antiqua" w:cs="Arial"/>
          <w:bCs/>
          <w:lang w:val="id-ID"/>
        </w:rPr>
        <w:t xml:space="preserve"> (habis limid) maka yang bersangkutan disarankan mengurus Surat yang baru ke Daerah asalnya.</w:t>
      </w:r>
    </w:p>
    <w:p w:rsidR="00AF7371" w:rsidRPr="001555B9" w:rsidRDefault="009F56C1" w:rsidP="00052B89">
      <w:pPr>
        <w:numPr>
          <w:ilvl w:val="0"/>
          <w:numId w:val="25"/>
        </w:numPr>
        <w:tabs>
          <w:tab w:val="left" w:pos="1526"/>
        </w:tabs>
        <w:spacing w:after="0" w:line="360" w:lineRule="auto"/>
        <w:ind w:left="993" w:hanging="426"/>
        <w:jc w:val="both"/>
        <w:rPr>
          <w:rFonts w:ascii="Book Antiqua" w:hAnsi="Book Antiqua" w:cs="Arial"/>
          <w:b/>
          <w:lang w:val="id-ID"/>
        </w:rPr>
      </w:pPr>
      <w:r w:rsidRPr="009F56C1">
        <w:rPr>
          <w:rFonts w:ascii="Book Antiqua" w:hAnsi="Book Antiqua" w:cs="Arial"/>
          <w:bCs/>
          <w:lang w:val="id-ID"/>
        </w:rPr>
        <w:lastRenderedPageBreak/>
        <w:t>Bagi penduduk yang pindah namun tidak melaporkan kedatangannya ditempat tujuan dan alasan hilang dan tidak jadi pindah, dapat menunjukkan bukti surat bahwa surat tersebut belum dilaporkan ketempat tujuan, dapat diproses kembali penerbitan Surat Keterangan Pindahnya dengan membuka Becup Data.</w:t>
      </w:r>
    </w:p>
    <w:p w:rsidR="00AF7371" w:rsidRPr="0067706A" w:rsidRDefault="005F4F18" w:rsidP="00AF7371">
      <w:pPr>
        <w:rPr>
          <w:rFonts w:ascii="Book Antiqua" w:hAnsi="Book Antiqua" w:cs="Tahoma"/>
          <w:b/>
          <w:lang w:val="id-ID"/>
        </w:rPr>
      </w:pPr>
      <w:r>
        <w:rPr>
          <w:rFonts w:ascii="Book Antiqua" w:hAnsi="Book Antiqua" w:cs="Tahoma"/>
          <w:b/>
          <w:lang w:val="id-ID"/>
        </w:rPr>
        <w:t>3.   Sasaran 4</w:t>
      </w:r>
    </w:p>
    <w:p w:rsidR="00AF7371" w:rsidRPr="00EB5327" w:rsidRDefault="00AF7371" w:rsidP="00AF7371">
      <w:pPr>
        <w:pStyle w:val="ListParagraph"/>
        <w:tabs>
          <w:tab w:val="left" w:pos="426"/>
        </w:tabs>
        <w:spacing w:after="0" w:line="360" w:lineRule="auto"/>
        <w:ind w:left="426"/>
        <w:jc w:val="both"/>
        <w:rPr>
          <w:rFonts w:ascii="Book Antiqua" w:hAnsi="Book Antiqua" w:cs="Tahoma"/>
          <w:bCs/>
          <w:lang w:val="id-ID"/>
        </w:rPr>
      </w:pPr>
      <w:r w:rsidRPr="00EB5327">
        <w:rPr>
          <w:rFonts w:ascii="Book Antiqua" w:hAnsi="Book Antiqua" w:cs="Tahoma"/>
          <w:bCs/>
          <w:lang w:val="id-ID"/>
        </w:rPr>
        <w:t xml:space="preserve">Sasaran </w:t>
      </w:r>
      <w:r w:rsidR="005F4F18">
        <w:rPr>
          <w:rFonts w:ascii="Book Antiqua" w:hAnsi="Book Antiqua" w:cs="Tahoma"/>
          <w:bCs/>
          <w:lang w:val="id-ID"/>
        </w:rPr>
        <w:t>4</w:t>
      </w:r>
      <w:r w:rsidRPr="00EB5327">
        <w:rPr>
          <w:rFonts w:ascii="Book Antiqua" w:hAnsi="Book Antiqua" w:cs="Tahoma"/>
          <w:bCs/>
          <w:lang w:val="id-ID"/>
        </w:rPr>
        <w:t xml:space="preserve"> : </w:t>
      </w:r>
      <w:r>
        <w:rPr>
          <w:rFonts w:ascii="Book Antiqua" w:hAnsi="Book Antiqua" w:cs="Tahoma"/>
          <w:bCs/>
          <w:lang w:val="id-ID"/>
        </w:rPr>
        <w:t>Meningkatnya capaian akuntabilitas kinerja.</w:t>
      </w:r>
    </w:p>
    <w:p w:rsidR="00AF7371" w:rsidRPr="00EB5327" w:rsidRDefault="00AF7371" w:rsidP="00055A3F">
      <w:pPr>
        <w:pStyle w:val="ListParagraph"/>
        <w:numPr>
          <w:ilvl w:val="0"/>
          <w:numId w:val="27"/>
        </w:numPr>
        <w:tabs>
          <w:tab w:val="left" w:pos="426"/>
        </w:tabs>
        <w:spacing w:after="0" w:line="360" w:lineRule="auto"/>
        <w:jc w:val="both"/>
        <w:rPr>
          <w:rFonts w:ascii="Book Antiqua" w:hAnsi="Book Antiqua" w:cs="Tahoma"/>
          <w:bCs/>
          <w:lang w:val="id-ID"/>
        </w:rPr>
      </w:pPr>
      <w:r w:rsidRPr="00EB5327">
        <w:rPr>
          <w:rFonts w:ascii="Book Antiqua" w:hAnsi="Book Antiqua" w:cs="Tahoma"/>
          <w:bCs/>
          <w:lang w:val="id-ID"/>
        </w:rPr>
        <w:t>Indikator Kinerja ;</w:t>
      </w:r>
    </w:p>
    <w:p w:rsidR="004A6D87" w:rsidRPr="00FA3828" w:rsidRDefault="00FA3828" w:rsidP="00FA3828">
      <w:pPr>
        <w:pStyle w:val="ListParagraph"/>
        <w:numPr>
          <w:ilvl w:val="0"/>
          <w:numId w:val="28"/>
        </w:numPr>
        <w:tabs>
          <w:tab w:val="left" w:pos="426"/>
        </w:tabs>
        <w:spacing w:after="0" w:line="360" w:lineRule="auto"/>
        <w:jc w:val="both"/>
        <w:rPr>
          <w:rFonts w:ascii="Book Antiqua" w:hAnsi="Book Antiqua" w:cs="Tahoma"/>
          <w:bCs/>
          <w:lang w:val="id-ID"/>
        </w:rPr>
      </w:pPr>
      <w:r>
        <w:rPr>
          <w:rFonts w:ascii="Book Antiqua" w:hAnsi="Book Antiqua" w:cs="Tahoma"/>
          <w:bCs/>
          <w:lang w:val="id-ID"/>
        </w:rPr>
        <w:t>Predikat</w:t>
      </w:r>
      <w:r w:rsidR="00AF7371">
        <w:rPr>
          <w:rFonts w:ascii="Book Antiqua" w:hAnsi="Book Antiqua" w:cs="Tahoma"/>
          <w:bCs/>
          <w:lang w:val="id-ID"/>
        </w:rPr>
        <w:t xml:space="preserve"> akuntabilitas kinerja.</w:t>
      </w:r>
    </w:p>
    <w:p w:rsidR="002935C4" w:rsidRPr="00365567" w:rsidRDefault="002935C4" w:rsidP="002935C4">
      <w:pPr>
        <w:pStyle w:val="ListParagraph"/>
        <w:tabs>
          <w:tab w:val="left" w:pos="426"/>
          <w:tab w:val="left" w:pos="1276"/>
        </w:tabs>
        <w:spacing w:after="0" w:line="360" w:lineRule="auto"/>
        <w:ind w:left="426"/>
        <w:jc w:val="both"/>
        <w:rPr>
          <w:rFonts w:ascii="Book Antiqua" w:hAnsi="Book Antiqua" w:cs="Tahoma"/>
          <w:bCs/>
          <w:lang w:val="id-ID"/>
        </w:rPr>
      </w:pPr>
      <w:r>
        <w:rPr>
          <w:rFonts w:ascii="Book Antiqua" w:hAnsi="Book Antiqua" w:cs="Tahoma"/>
          <w:bCs/>
          <w:lang w:val="id-ID"/>
        </w:rPr>
        <w:t xml:space="preserve">Program dan Kegiatan yang mendukung </w:t>
      </w:r>
      <w:r w:rsidRPr="00EB5327">
        <w:rPr>
          <w:rFonts w:ascii="Book Antiqua" w:hAnsi="Book Antiqua" w:cs="Tahoma"/>
          <w:bCs/>
          <w:lang w:val="id-ID"/>
        </w:rPr>
        <w:t>Kegiatan :</w:t>
      </w:r>
    </w:p>
    <w:p w:rsidR="002935C4" w:rsidRDefault="002935C4" w:rsidP="002935C4">
      <w:pPr>
        <w:pStyle w:val="ListParagraph"/>
        <w:spacing w:line="360" w:lineRule="auto"/>
        <w:ind w:left="851" w:hanging="425"/>
        <w:jc w:val="both"/>
        <w:rPr>
          <w:rFonts w:ascii="Book Antiqua" w:hAnsi="Book Antiqua"/>
          <w:b/>
          <w:lang w:val="id-ID"/>
        </w:rPr>
      </w:pPr>
      <w:r w:rsidRPr="00365567">
        <w:rPr>
          <w:rFonts w:ascii="Book Antiqua" w:hAnsi="Book Antiqua"/>
          <w:b/>
          <w:lang w:val="id-ID"/>
        </w:rPr>
        <w:t>a.</w:t>
      </w:r>
      <w:r w:rsidRPr="00365567">
        <w:rPr>
          <w:rFonts w:ascii="Book Antiqua" w:hAnsi="Book Antiqua"/>
          <w:b/>
          <w:lang w:val="id-ID"/>
        </w:rPr>
        <w:tab/>
        <w:t>Program Pelayanan Administrasi Perkantoran</w:t>
      </w:r>
    </w:p>
    <w:p w:rsidR="002935C4" w:rsidRPr="002935C4" w:rsidRDefault="002935C4" w:rsidP="002935C4">
      <w:pPr>
        <w:pStyle w:val="ListParagraph"/>
        <w:spacing w:line="360" w:lineRule="auto"/>
        <w:ind w:left="851" w:hanging="1"/>
        <w:jc w:val="both"/>
        <w:rPr>
          <w:rFonts w:ascii="Book Antiqua" w:hAnsi="Book Antiqua"/>
          <w:b/>
          <w:lang w:val="id-ID"/>
        </w:rPr>
      </w:pPr>
      <w:r w:rsidRPr="002935C4">
        <w:rPr>
          <w:rFonts w:ascii="Book Antiqua" w:hAnsi="Book Antiqua"/>
          <w:lang w:val="id-ID"/>
        </w:rPr>
        <w:t>Kegiatan</w:t>
      </w:r>
      <w:r>
        <w:rPr>
          <w:rFonts w:ascii="Book Antiqua" w:hAnsi="Book Antiqua"/>
          <w:lang w:val="id-ID"/>
        </w:rPr>
        <w:t xml:space="preserve"> :</w:t>
      </w:r>
    </w:p>
    <w:p w:rsidR="002935C4" w:rsidRPr="00365567" w:rsidRDefault="002935C4" w:rsidP="002935C4">
      <w:pPr>
        <w:pStyle w:val="ListParagraph"/>
        <w:numPr>
          <w:ilvl w:val="0"/>
          <w:numId w:val="43"/>
        </w:numPr>
        <w:tabs>
          <w:tab w:val="left" w:pos="1276"/>
        </w:tabs>
        <w:spacing w:after="0" w:line="360" w:lineRule="auto"/>
        <w:ind w:left="1276" w:hanging="426"/>
        <w:jc w:val="both"/>
        <w:rPr>
          <w:rFonts w:ascii="Book Antiqua" w:hAnsi="Book Antiqua"/>
          <w:bCs/>
          <w:lang w:val="id-ID"/>
        </w:rPr>
      </w:pPr>
      <w:r w:rsidRPr="00365567">
        <w:rPr>
          <w:rFonts w:ascii="Book Antiqua" w:hAnsi="Book Antiqua"/>
          <w:bCs/>
          <w:lang w:val="id-ID"/>
        </w:rPr>
        <w:t>Penyediaan jasa surat menyurat;</w:t>
      </w:r>
    </w:p>
    <w:p w:rsidR="002935C4" w:rsidRPr="00365567" w:rsidRDefault="002935C4" w:rsidP="002935C4">
      <w:pPr>
        <w:pStyle w:val="ListParagraph"/>
        <w:numPr>
          <w:ilvl w:val="0"/>
          <w:numId w:val="43"/>
        </w:numPr>
        <w:tabs>
          <w:tab w:val="left" w:pos="1276"/>
        </w:tabs>
        <w:spacing w:after="0" w:line="360" w:lineRule="auto"/>
        <w:ind w:left="1276" w:hanging="426"/>
        <w:contextualSpacing w:val="0"/>
        <w:jc w:val="both"/>
        <w:rPr>
          <w:rFonts w:ascii="Book Antiqua" w:hAnsi="Book Antiqua"/>
          <w:bCs/>
          <w:lang w:val="id-ID"/>
        </w:rPr>
      </w:pPr>
      <w:r w:rsidRPr="00365567">
        <w:rPr>
          <w:rFonts w:ascii="Book Antiqua" w:hAnsi="Book Antiqua"/>
          <w:bCs/>
          <w:lang w:val="id-ID"/>
        </w:rPr>
        <w:t>Belanja jasa komunikasi, sumber daya air dan listrik;</w:t>
      </w:r>
    </w:p>
    <w:p w:rsidR="002935C4" w:rsidRPr="00365567" w:rsidRDefault="002935C4" w:rsidP="002935C4">
      <w:pPr>
        <w:pStyle w:val="ListParagraph"/>
        <w:numPr>
          <w:ilvl w:val="0"/>
          <w:numId w:val="43"/>
        </w:numPr>
        <w:tabs>
          <w:tab w:val="left" w:pos="1276"/>
        </w:tabs>
        <w:spacing w:after="0" w:line="360" w:lineRule="auto"/>
        <w:ind w:left="1276" w:hanging="426"/>
        <w:contextualSpacing w:val="0"/>
        <w:jc w:val="both"/>
        <w:rPr>
          <w:rFonts w:ascii="Book Antiqua" w:hAnsi="Book Antiqua"/>
          <w:bCs/>
          <w:lang w:val="id-ID"/>
        </w:rPr>
      </w:pPr>
      <w:r w:rsidRPr="00365567">
        <w:rPr>
          <w:rFonts w:ascii="Book Antiqua" w:hAnsi="Book Antiqua"/>
          <w:bCs/>
          <w:lang w:val="id-ID"/>
        </w:rPr>
        <w:t>Penyejiaan Jasa Pemeliharaan dan Perizinan Kendaraan Dinas Operasional.</w:t>
      </w:r>
    </w:p>
    <w:p w:rsidR="002935C4" w:rsidRPr="00365567" w:rsidRDefault="002935C4" w:rsidP="002935C4">
      <w:pPr>
        <w:pStyle w:val="ListParagraph"/>
        <w:tabs>
          <w:tab w:val="left" w:pos="1276"/>
          <w:tab w:val="left" w:pos="1800"/>
          <w:tab w:val="left" w:pos="2160"/>
        </w:tabs>
        <w:spacing w:line="360" w:lineRule="auto"/>
        <w:ind w:left="1276" w:hanging="426"/>
        <w:jc w:val="both"/>
        <w:rPr>
          <w:rFonts w:ascii="Book Antiqua" w:hAnsi="Book Antiqua"/>
          <w:bCs/>
          <w:lang w:val="id-ID"/>
        </w:rPr>
      </w:pPr>
      <w:r w:rsidRPr="00365567">
        <w:rPr>
          <w:rFonts w:ascii="Book Antiqua" w:hAnsi="Book Antiqua"/>
          <w:bCs/>
          <w:lang w:val="id-ID"/>
        </w:rPr>
        <w:t>4.</w:t>
      </w:r>
      <w:r w:rsidRPr="00365567">
        <w:rPr>
          <w:rFonts w:ascii="Book Antiqua" w:hAnsi="Book Antiqua"/>
          <w:bCs/>
          <w:lang w:val="id-ID"/>
        </w:rPr>
        <w:tab/>
        <w:t>Belanja jasa kebersihan kantor;</w:t>
      </w:r>
    </w:p>
    <w:p w:rsidR="002935C4" w:rsidRPr="00365567" w:rsidRDefault="002935C4" w:rsidP="002935C4">
      <w:pPr>
        <w:pStyle w:val="ListParagraph"/>
        <w:tabs>
          <w:tab w:val="left" w:pos="1276"/>
          <w:tab w:val="left" w:pos="1800"/>
          <w:tab w:val="left" w:pos="2160"/>
        </w:tabs>
        <w:spacing w:line="360" w:lineRule="auto"/>
        <w:ind w:left="1276" w:hanging="426"/>
        <w:jc w:val="both"/>
        <w:rPr>
          <w:rFonts w:ascii="Book Antiqua" w:hAnsi="Book Antiqua"/>
          <w:bCs/>
          <w:lang w:val="id-ID"/>
        </w:rPr>
      </w:pPr>
      <w:r w:rsidRPr="00365567">
        <w:rPr>
          <w:rFonts w:ascii="Book Antiqua" w:hAnsi="Book Antiqua"/>
          <w:bCs/>
          <w:lang w:val="id-ID"/>
        </w:rPr>
        <w:t>5.</w:t>
      </w:r>
      <w:r w:rsidRPr="00365567">
        <w:rPr>
          <w:rFonts w:ascii="Book Antiqua" w:hAnsi="Book Antiqua"/>
          <w:bCs/>
          <w:lang w:val="id-ID"/>
        </w:rPr>
        <w:tab/>
        <w:t>Belanja alat tulis kantor (ATK);</w:t>
      </w:r>
    </w:p>
    <w:p w:rsidR="002935C4" w:rsidRPr="00365567" w:rsidRDefault="002935C4" w:rsidP="002935C4">
      <w:pPr>
        <w:pStyle w:val="ListParagraph"/>
        <w:tabs>
          <w:tab w:val="left" w:pos="1276"/>
          <w:tab w:val="left" w:pos="1800"/>
          <w:tab w:val="left" w:pos="2160"/>
        </w:tabs>
        <w:spacing w:line="360" w:lineRule="auto"/>
        <w:ind w:left="1276" w:hanging="426"/>
        <w:jc w:val="both"/>
        <w:rPr>
          <w:rFonts w:ascii="Book Antiqua" w:hAnsi="Book Antiqua"/>
          <w:bCs/>
          <w:lang w:val="id-ID"/>
        </w:rPr>
      </w:pPr>
      <w:r w:rsidRPr="00365567">
        <w:rPr>
          <w:rFonts w:ascii="Book Antiqua" w:hAnsi="Book Antiqua"/>
          <w:bCs/>
          <w:lang w:val="id-ID"/>
        </w:rPr>
        <w:t>6.</w:t>
      </w:r>
      <w:r w:rsidRPr="00365567">
        <w:rPr>
          <w:rFonts w:ascii="Book Antiqua" w:hAnsi="Book Antiqua"/>
          <w:bCs/>
          <w:lang w:val="id-ID"/>
        </w:rPr>
        <w:tab/>
        <w:t>Belanja Barang Cetakan dan Penggandaan;</w:t>
      </w:r>
    </w:p>
    <w:p w:rsidR="002935C4" w:rsidRPr="00365567" w:rsidRDefault="002935C4" w:rsidP="002935C4">
      <w:pPr>
        <w:pStyle w:val="ListParagraph"/>
        <w:tabs>
          <w:tab w:val="left" w:pos="1276"/>
          <w:tab w:val="left" w:pos="1800"/>
          <w:tab w:val="left" w:pos="2160"/>
        </w:tabs>
        <w:spacing w:line="360" w:lineRule="auto"/>
        <w:ind w:left="1276" w:hanging="426"/>
        <w:jc w:val="both"/>
        <w:rPr>
          <w:rFonts w:ascii="Book Antiqua" w:hAnsi="Book Antiqua"/>
          <w:bCs/>
          <w:lang w:val="id-ID"/>
        </w:rPr>
      </w:pPr>
      <w:r w:rsidRPr="00365567">
        <w:rPr>
          <w:rFonts w:ascii="Book Antiqua" w:hAnsi="Book Antiqua"/>
          <w:bCs/>
          <w:lang w:val="id-ID"/>
        </w:rPr>
        <w:t xml:space="preserve">7. </w:t>
      </w:r>
      <w:r w:rsidRPr="00365567">
        <w:rPr>
          <w:rFonts w:ascii="Book Antiqua" w:hAnsi="Book Antiqua"/>
          <w:bCs/>
          <w:lang w:val="id-ID"/>
        </w:rPr>
        <w:tab/>
        <w:t>Belanja Komponen Instalasi Listrik/Penerangan Bangunan Kantor;</w:t>
      </w:r>
    </w:p>
    <w:p w:rsidR="002935C4" w:rsidRPr="00365567" w:rsidRDefault="002935C4" w:rsidP="002935C4">
      <w:pPr>
        <w:pStyle w:val="ListParagraph"/>
        <w:tabs>
          <w:tab w:val="left" w:pos="1276"/>
          <w:tab w:val="left" w:pos="1800"/>
          <w:tab w:val="left" w:pos="2160"/>
        </w:tabs>
        <w:spacing w:line="360" w:lineRule="auto"/>
        <w:ind w:left="1276" w:hanging="426"/>
        <w:jc w:val="both"/>
        <w:rPr>
          <w:rFonts w:ascii="Book Antiqua" w:hAnsi="Book Antiqua"/>
          <w:bCs/>
        </w:rPr>
      </w:pPr>
      <w:r w:rsidRPr="00365567">
        <w:rPr>
          <w:rFonts w:ascii="Book Antiqua" w:hAnsi="Book Antiqua"/>
          <w:bCs/>
          <w:lang w:val="id-ID"/>
        </w:rPr>
        <w:t>8.</w:t>
      </w:r>
      <w:r w:rsidRPr="00365567">
        <w:rPr>
          <w:rFonts w:ascii="Book Antiqua" w:hAnsi="Book Antiqua"/>
          <w:bCs/>
          <w:lang w:val="id-ID"/>
        </w:rPr>
        <w:tab/>
      </w:r>
      <w:r w:rsidRPr="00365567">
        <w:rPr>
          <w:rFonts w:ascii="Book Antiqua" w:hAnsi="Book Antiqua"/>
          <w:bCs/>
        </w:rPr>
        <w:t>Penyediaan Bahan Bacaan dan Peraturan Perundang-Undangan;</w:t>
      </w:r>
    </w:p>
    <w:p w:rsidR="002935C4" w:rsidRPr="00365567" w:rsidRDefault="002935C4" w:rsidP="002935C4">
      <w:pPr>
        <w:pStyle w:val="ListParagraph"/>
        <w:tabs>
          <w:tab w:val="left" w:pos="1276"/>
          <w:tab w:val="left" w:pos="1800"/>
          <w:tab w:val="left" w:pos="2160"/>
        </w:tabs>
        <w:spacing w:line="360" w:lineRule="auto"/>
        <w:ind w:left="1276" w:hanging="426"/>
        <w:jc w:val="both"/>
        <w:rPr>
          <w:rFonts w:ascii="Book Antiqua" w:hAnsi="Book Antiqua"/>
          <w:bCs/>
          <w:lang w:val="id-ID"/>
        </w:rPr>
      </w:pPr>
      <w:r w:rsidRPr="00365567">
        <w:rPr>
          <w:rFonts w:ascii="Book Antiqua" w:hAnsi="Book Antiqua"/>
          <w:bCs/>
          <w:lang w:val="id-ID"/>
        </w:rPr>
        <w:t>9.</w:t>
      </w:r>
      <w:r w:rsidRPr="00365567">
        <w:rPr>
          <w:rFonts w:ascii="Book Antiqua" w:hAnsi="Book Antiqua"/>
          <w:bCs/>
          <w:lang w:val="id-ID"/>
        </w:rPr>
        <w:tab/>
      </w:r>
      <w:r w:rsidRPr="00365567">
        <w:rPr>
          <w:rFonts w:ascii="Book Antiqua" w:hAnsi="Book Antiqua"/>
          <w:bCs/>
        </w:rPr>
        <w:t>Penyediaan Makan dan Minum;</w:t>
      </w:r>
    </w:p>
    <w:p w:rsidR="002935C4" w:rsidRPr="00365567" w:rsidRDefault="002935C4" w:rsidP="002935C4">
      <w:pPr>
        <w:pStyle w:val="ListParagraph"/>
        <w:tabs>
          <w:tab w:val="left" w:pos="1276"/>
          <w:tab w:val="left" w:pos="1800"/>
          <w:tab w:val="left" w:pos="2160"/>
        </w:tabs>
        <w:spacing w:line="360" w:lineRule="auto"/>
        <w:ind w:left="1276" w:hanging="426"/>
        <w:jc w:val="both"/>
        <w:rPr>
          <w:rFonts w:ascii="Book Antiqua" w:hAnsi="Book Antiqua"/>
          <w:bCs/>
          <w:lang w:val="id-ID"/>
        </w:rPr>
      </w:pPr>
      <w:r w:rsidRPr="00365567">
        <w:rPr>
          <w:rFonts w:ascii="Book Antiqua" w:hAnsi="Book Antiqua"/>
          <w:bCs/>
          <w:lang w:val="id-ID"/>
        </w:rPr>
        <w:t xml:space="preserve">10. </w:t>
      </w:r>
      <w:r w:rsidRPr="00365567">
        <w:rPr>
          <w:rFonts w:ascii="Book Antiqua" w:hAnsi="Book Antiqua"/>
          <w:bCs/>
          <w:lang w:val="id-ID"/>
        </w:rPr>
        <w:tab/>
        <w:t>Rapat-rapat Koordinasi dan Konsultasi ke Luar  Daerah dan dalam Daerah;</w:t>
      </w:r>
    </w:p>
    <w:p w:rsidR="002935C4" w:rsidRPr="00365567" w:rsidRDefault="002935C4" w:rsidP="002935C4">
      <w:pPr>
        <w:pStyle w:val="ListParagraph"/>
        <w:tabs>
          <w:tab w:val="left" w:pos="1276"/>
          <w:tab w:val="left" w:pos="1800"/>
          <w:tab w:val="left" w:pos="2160"/>
        </w:tabs>
        <w:spacing w:line="360" w:lineRule="auto"/>
        <w:ind w:left="1276" w:hanging="426"/>
        <w:jc w:val="both"/>
        <w:rPr>
          <w:rFonts w:ascii="Book Antiqua" w:hAnsi="Book Antiqua"/>
          <w:bCs/>
        </w:rPr>
      </w:pPr>
      <w:r w:rsidRPr="00365567">
        <w:rPr>
          <w:rFonts w:ascii="Book Antiqua" w:hAnsi="Book Antiqua"/>
          <w:bCs/>
          <w:lang w:val="id-ID"/>
        </w:rPr>
        <w:t>11.</w:t>
      </w:r>
      <w:r w:rsidRPr="00365567">
        <w:rPr>
          <w:rFonts w:ascii="Book Antiqua" w:hAnsi="Book Antiqua"/>
          <w:bCs/>
          <w:lang w:val="id-ID"/>
        </w:rPr>
        <w:tab/>
      </w:r>
      <w:r w:rsidRPr="00365567">
        <w:rPr>
          <w:rFonts w:ascii="Book Antiqua" w:hAnsi="Book Antiqua"/>
          <w:bCs/>
        </w:rPr>
        <w:t>Penyediaan Jasa Keamanan Kantor;</w:t>
      </w:r>
    </w:p>
    <w:p w:rsidR="002935C4" w:rsidRDefault="002935C4" w:rsidP="002935C4">
      <w:pPr>
        <w:pStyle w:val="ListParagraph"/>
        <w:tabs>
          <w:tab w:val="left" w:pos="1276"/>
          <w:tab w:val="left" w:pos="1800"/>
          <w:tab w:val="left" w:pos="2160"/>
        </w:tabs>
        <w:spacing w:line="360" w:lineRule="auto"/>
        <w:ind w:left="1276" w:hanging="426"/>
        <w:jc w:val="both"/>
        <w:rPr>
          <w:rFonts w:ascii="Book Antiqua" w:hAnsi="Book Antiqua"/>
          <w:bCs/>
          <w:lang w:val="id-ID"/>
        </w:rPr>
      </w:pPr>
      <w:r w:rsidRPr="00365567">
        <w:rPr>
          <w:rFonts w:ascii="Book Antiqua" w:hAnsi="Book Antiqua"/>
          <w:bCs/>
          <w:lang w:val="id-ID"/>
        </w:rPr>
        <w:t>12.</w:t>
      </w:r>
      <w:r w:rsidRPr="00365567">
        <w:rPr>
          <w:rFonts w:ascii="Book Antiqua" w:hAnsi="Book Antiqua"/>
          <w:bCs/>
          <w:lang w:val="id-ID"/>
        </w:rPr>
        <w:tab/>
        <w:t>Penyediaan jasa sopir kantor.</w:t>
      </w:r>
    </w:p>
    <w:p w:rsidR="002935C4" w:rsidRDefault="002935C4" w:rsidP="002935C4">
      <w:pPr>
        <w:pStyle w:val="ListParagraph"/>
        <w:tabs>
          <w:tab w:val="left" w:pos="851"/>
          <w:tab w:val="left" w:pos="1276"/>
        </w:tabs>
        <w:spacing w:line="360" w:lineRule="auto"/>
        <w:ind w:left="851" w:hanging="425"/>
        <w:jc w:val="both"/>
        <w:rPr>
          <w:rFonts w:ascii="Book Antiqua" w:hAnsi="Book Antiqua"/>
          <w:b/>
          <w:lang w:val="id-ID"/>
        </w:rPr>
      </w:pPr>
      <w:r w:rsidRPr="00365567">
        <w:rPr>
          <w:rFonts w:ascii="Book Antiqua" w:hAnsi="Book Antiqua"/>
          <w:b/>
          <w:lang w:val="id-ID"/>
        </w:rPr>
        <w:t>b.</w:t>
      </w:r>
      <w:r w:rsidRPr="00365567">
        <w:rPr>
          <w:rFonts w:ascii="Book Antiqua" w:hAnsi="Book Antiqua"/>
          <w:b/>
          <w:lang w:val="id-ID"/>
        </w:rPr>
        <w:tab/>
        <w:t>Program Peningkatan Sarana dan Prasarana Aparatur</w:t>
      </w:r>
    </w:p>
    <w:p w:rsidR="002935C4" w:rsidRPr="002935C4" w:rsidRDefault="002935C4" w:rsidP="002935C4">
      <w:pPr>
        <w:pStyle w:val="ListParagraph"/>
        <w:tabs>
          <w:tab w:val="left" w:pos="851"/>
          <w:tab w:val="left" w:pos="1276"/>
        </w:tabs>
        <w:spacing w:line="360" w:lineRule="auto"/>
        <w:ind w:left="851" w:hanging="425"/>
        <w:jc w:val="both"/>
        <w:rPr>
          <w:rFonts w:ascii="Book Antiqua" w:hAnsi="Book Antiqua"/>
          <w:lang w:val="id-ID"/>
        </w:rPr>
      </w:pPr>
      <w:r>
        <w:rPr>
          <w:rFonts w:ascii="Book Antiqua" w:hAnsi="Book Antiqua"/>
          <w:b/>
          <w:lang w:val="id-ID"/>
        </w:rPr>
        <w:tab/>
      </w:r>
      <w:r>
        <w:rPr>
          <w:rFonts w:ascii="Book Antiqua" w:hAnsi="Book Antiqua"/>
          <w:lang w:val="id-ID"/>
        </w:rPr>
        <w:t>Kegiatan :</w:t>
      </w:r>
    </w:p>
    <w:p w:rsidR="002935C4" w:rsidRPr="00365567" w:rsidRDefault="002935C4" w:rsidP="002935C4">
      <w:pPr>
        <w:pStyle w:val="ListParagraph"/>
        <w:numPr>
          <w:ilvl w:val="0"/>
          <w:numId w:val="44"/>
        </w:numPr>
        <w:tabs>
          <w:tab w:val="left" w:pos="1276"/>
        </w:tabs>
        <w:spacing w:after="0" w:line="360" w:lineRule="auto"/>
        <w:ind w:left="1276" w:hanging="426"/>
        <w:jc w:val="both"/>
        <w:rPr>
          <w:rFonts w:ascii="Book Antiqua" w:hAnsi="Book Antiqua"/>
          <w:bCs/>
          <w:lang w:val="id-ID"/>
        </w:rPr>
      </w:pPr>
      <w:r w:rsidRPr="00365567">
        <w:rPr>
          <w:rFonts w:ascii="Book Antiqua" w:hAnsi="Book Antiqua"/>
          <w:bCs/>
        </w:rPr>
        <w:t>Pengadaan Perlengkapan Gedung Kantor</w:t>
      </w:r>
      <w:r w:rsidRPr="00365567">
        <w:rPr>
          <w:rFonts w:ascii="Book Antiqua" w:hAnsi="Book Antiqua"/>
          <w:bCs/>
          <w:lang w:val="id-ID"/>
        </w:rPr>
        <w:t>;</w:t>
      </w:r>
    </w:p>
    <w:p w:rsidR="002935C4" w:rsidRPr="00365567" w:rsidRDefault="002935C4" w:rsidP="002935C4">
      <w:pPr>
        <w:pStyle w:val="ListParagraph"/>
        <w:numPr>
          <w:ilvl w:val="0"/>
          <w:numId w:val="44"/>
        </w:numPr>
        <w:tabs>
          <w:tab w:val="left" w:pos="1276"/>
        </w:tabs>
        <w:spacing w:after="0" w:line="360" w:lineRule="auto"/>
        <w:ind w:left="1276" w:hanging="426"/>
        <w:jc w:val="both"/>
        <w:rPr>
          <w:rFonts w:ascii="Book Antiqua" w:hAnsi="Book Antiqua"/>
          <w:bCs/>
          <w:lang w:val="id-ID"/>
        </w:rPr>
      </w:pPr>
      <w:r w:rsidRPr="00365567">
        <w:rPr>
          <w:rFonts w:ascii="Book Antiqua" w:hAnsi="Book Antiqua"/>
          <w:bCs/>
        </w:rPr>
        <w:t>Pengadaan Peralatan Gedung Kantor;</w:t>
      </w:r>
    </w:p>
    <w:p w:rsidR="002935C4" w:rsidRPr="00365567" w:rsidRDefault="002935C4" w:rsidP="002935C4">
      <w:pPr>
        <w:pStyle w:val="ListParagraph"/>
        <w:numPr>
          <w:ilvl w:val="0"/>
          <w:numId w:val="44"/>
        </w:numPr>
        <w:tabs>
          <w:tab w:val="left" w:pos="1276"/>
        </w:tabs>
        <w:spacing w:after="0" w:line="360" w:lineRule="auto"/>
        <w:ind w:left="1276" w:hanging="426"/>
        <w:jc w:val="both"/>
        <w:rPr>
          <w:rFonts w:ascii="Book Antiqua" w:hAnsi="Book Antiqua"/>
          <w:bCs/>
          <w:lang w:val="id-ID"/>
        </w:rPr>
      </w:pPr>
      <w:r w:rsidRPr="00365567">
        <w:rPr>
          <w:rFonts w:ascii="Book Antiqua" w:hAnsi="Book Antiqua"/>
          <w:bCs/>
        </w:rPr>
        <w:t>Pengadaan Mebeleur;</w:t>
      </w:r>
    </w:p>
    <w:p w:rsidR="002935C4" w:rsidRPr="00365567" w:rsidRDefault="002935C4" w:rsidP="002935C4">
      <w:pPr>
        <w:pStyle w:val="ListParagraph"/>
        <w:numPr>
          <w:ilvl w:val="0"/>
          <w:numId w:val="44"/>
        </w:numPr>
        <w:tabs>
          <w:tab w:val="left" w:pos="1276"/>
        </w:tabs>
        <w:spacing w:after="0" w:line="360" w:lineRule="auto"/>
        <w:ind w:left="1276" w:hanging="426"/>
        <w:jc w:val="both"/>
        <w:rPr>
          <w:rFonts w:ascii="Book Antiqua" w:hAnsi="Book Antiqua"/>
          <w:bCs/>
          <w:lang w:val="id-ID"/>
        </w:rPr>
      </w:pPr>
      <w:r w:rsidRPr="00365567">
        <w:rPr>
          <w:rFonts w:ascii="Book Antiqua" w:hAnsi="Book Antiqua"/>
          <w:bCs/>
        </w:rPr>
        <w:t>Pemeliharaan Rutin / Berkala Gedung Kantor;</w:t>
      </w:r>
    </w:p>
    <w:p w:rsidR="002935C4" w:rsidRPr="00365567" w:rsidRDefault="002935C4" w:rsidP="002935C4">
      <w:pPr>
        <w:pStyle w:val="ListParagraph"/>
        <w:numPr>
          <w:ilvl w:val="0"/>
          <w:numId w:val="44"/>
        </w:numPr>
        <w:tabs>
          <w:tab w:val="left" w:pos="1276"/>
        </w:tabs>
        <w:spacing w:after="0" w:line="360" w:lineRule="auto"/>
        <w:ind w:left="1276" w:hanging="426"/>
        <w:jc w:val="both"/>
        <w:rPr>
          <w:rFonts w:ascii="Book Antiqua" w:hAnsi="Book Antiqua"/>
          <w:bCs/>
          <w:lang w:val="id-ID"/>
        </w:rPr>
      </w:pPr>
      <w:r w:rsidRPr="00365567">
        <w:rPr>
          <w:rFonts w:ascii="Book Antiqua" w:hAnsi="Book Antiqua"/>
          <w:bCs/>
        </w:rPr>
        <w:t>Pemeliharaan Rutin / Berkala Kendaraan Dinas / Oprasional;</w:t>
      </w:r>
    </w:p>
    <w:p w:rsidR="002935C4" w:rsidRDefault="002935C4" w:rsidP="002935C4">
      <w:pPr>
        <w:pStyle w:val="ListParagraph"/>
        <w:numPr>
          <w:ilvl w:val="0"/>
          <w:numId w:val="44"/>
        </w:numPr>
        <w:tabs>
          <w:tab w:val="left" w:pos="1276"/>
        </w:tabs>
        <w:spacing w:after="0" w:line="360" w:lineRule="auto"/>
        <w:ind w:left="1276" w:hanging="426"/>
        <w:jc w:val="both"/>
        <w:rPr>
          <w:rFonts w:ascii="Book Antiqua" w:hAnsi="Book Antiqua"/>
          <w:bCs/>
          <w:lang w:val="id-ID"/>
        </w:rPr>
      </w:pPr>
      <w:r w:rsidRPr="00365567">
        <w:rPr>
          <w:rFonts w:ascii="Book Antiqua" w:hAnsi="Book Antiqua"/>
          <w:bCs/>
        </w:rPr>
        <w:t>Pemeliharaan Rutin / Berkala Peralatan Gedung Kantor.</w:t>
      </w:r>
    </w:p>
    <w:p w:rsidR="00875ECF" w:rsidRDefault="002935C4" w:rsidP="00875ECF">
      <w:pPr>
        <w:pStyle w:val="ListParagraph"/>
        <w:numPr>
          <w:ilvl w:val="0"/>
          <w:numId w:val="44"/>
        </w:numPr>
        <w:tabs>
          <w:tab w:val="left" w:pos="1276"/>
        </w:tabs>
        <w:spacing w:after="0" w:line="360" w:lineRule="auto"/>
        <w:ind w:left="1276" w:hanging="426"/>
        <w:jc w:val="both"/>
        <w:rPr>
          <w:rFonts w:ascii="Book Antiqua" w:hAnsi="Book Antiqua"/>
          <w:bCs/>
          <w:lang w:val="id-ID"/>
        </w:rPr>
      </w:pPr>
      <w:r>
        <w:rPr>
          <w:rFonts w:ascii="Book Antiqua" w:hAnsi="Book Antiqua"/>
          <w:bCs/>
          <w:lang w:val="id-ID"/>
        </w:rPr>
        <w:t>Pembangunan Gedung Kantor UPTD.</w:t>
      </w:r>
    </w:p>
    <w:p w:rsidR="00875ECF" w:rsidRDefault="00875ECF" w:rsidP="00875ECF">
      <w:pPr>
        <w:tabs>
          <w:tab w:val="left" w:pos="1276"/>
        </w:tabs>
        <w:spacing w:after="0" w:line="360" w:lineRule="auto"/>
        <w:jc w:val="both"/>
        <w:rPr>
          <w:rFonts w:ascii="Book Antiqua" w:hAnsi="Book Antiqua"/>
          <w:bCs/>
          <w:lang w:val="id-ID"/>
        </w:rPr>
      </w:pPr>
    </w:p>
    <w:p w:rsidR="00875ECF" w:rsidRPr="00875ECF" w:rsidRDefault="00875ECF" w:rsidP="00875ECF">
      <w:pPr>
        <w:tabs>
          <w:tab w:val="left" w:pos="1276"/>
        </w:tabs>
        <w:spacing w:after="0" w:line="360" w:lineRule="auto"/>
        <w:jc w:val="both"/>
        <w:rPr>
          <w:rFonts w:ascii="Book Antiqua" w:hAnsi="Book Antiqua"/>
          <w:bCs/>
          <w:lang w:val="id-ID"/>
        </w:rPr>
      </w:pPr>
    </w:p>
    <w:p w:rsidR="002935C4" w:rsidRPr="002935C4" w:rsidRDefault="002935C4" w:rsidP="002935C4">
      <w:pPr>
        <w:pStyle w:val="ListParagraph"/>
        <w:numPr>
          <w:ilvl w:val="0"/>
          <w:numId w:val="45"/>
        </w:numPr>
        <w:tabs>
          <w:tab w:val="left" w:pos="851"/>
        </w:tabs>
        <w:spacing w:after="0" w:line="360" w:lineRule="auto"/>
        <w:ind w:left="851" w:hanging="425"/>
        <w:contextualSpacing w:val="0"/>
        <w:jc w:val="both"/>
        <w:rPr>
          <w:rFonts w:ascii="Book Antiqua" w:hAnsi="Book Antiqua"/>
          <w:b/>
          <w:bCs/>
        </w:rPr>
      </w:pPr>
      <w:r w:rsidRPr="00365567">
        <w:rPr>
          <w:rFonts w:ascii="Book Antiqua" w:hAnsi="Book Antiqua"/>
          <w:b/>
          <w:bCs/>
          <w:lang w:val="id-ID"/>
        </w:rPr>
        <w:lastRenderedPageBreak/>
        <w:t>Program Peningkatan Kapasitas Sumber Daya Aparatur</w:t>
      </w:r>
    </w:p>
    <w:p w:rsidR="002935C4" w:rsidRPr="002935C4" w:rsidRDefault="002935C4" w:rsidP="002935C4">
      <w:pPr>
        <w:pStyle w:val="ListParagraph"/>
        <w:tabs>
          <w:tab w:val="left" w:pos="851"/>
        </w:tabs>
        <w:spacing w:after="0" w:line="360" w:lineRule="auto"/>
        <w:ind w:left="851"/>
        <w:contextualSpacing w:val="0"/>
        <w:jc w:val="both"/>
        <w:rPr>
          <w:rFonts w:ascii="Book Antiqua" w:hAnsi="Book Antiqua"/>
          <w:bCs/>
        </w:rPr>
      </w:pPr>
      <w:r>
        <w:rPr>
          <w:rFonts w:ascii="Book Antiqua" w:hAnsi="Book Antiqua"/>
          <w:bCs/>
          <w:lang w:val="id-ID"/>
        </w:rPr>
        <w:t xml:space="preserve">Kegiatan : </w:t>
      </w:r>
    </w:p>
    <w:p w:rsidR="002935C4" w:rsidRDefault="002935C4" w:rsidP="002935C4">
      <w:pPr>
        <w:pStyle w:val="ListParagraph"/>
        <w:numPr>
          <w:ilvl w:val="0"/>
          <w:numId w:val="46"/>
        </w:numPr>
        <w:tabs>
          <w:tab w:val="left" w:pos="540"/>
          <w:tab w:val="left" w:pos="810"/>
          <w:tab w:val="left" w:pos="1276"/>
          <w:tab w:val="left" w:pos="1530"/>
        </w:tabs>
        <w:spacing w:line="360" w:lineRule="auto"/>
        <w:ind w:left="1276" w:hanging="425"/>
        <w:jc w:val="both"/>
        <w:rPr>
          <w:rFonts w:ascii="Book Antiqua" w:hAnsi="Book Antiqua"/>
          <w:bCs/>
          <w:lang w:val="id-ID"/>
        </w:rPr>
      </w:pPr>
      <w:r w:rsidRPr="00365567">
        <w:rPr>
          <w:rFonts w:ascii="Book Antiqua" w:hAnsi="Book Antiqua"/>
          <w:bCs/>
          <w:lang w:val="id-ID"/>
        </w:rPr>
        <w:t>Pendidikan dan Pelatihan Formal.</w:t>
      </w:r>
    </w:p>
    <w:p w:rsidR="002935C4" w:rsidRDefault="002935C4" w:rsidP="002935C4">
      <w:pPr>
        <w:pStyle w:val="ListParagraph"/>
        <w:tabs>
          <w:tab w:val="left" w:pos="540"/>
          <w:tab w:val="left" w:pos="810"/>
          <w:tab w:val="left" w:pos="1276"/>
          <w:tab w:val="left" w:pos="1530"/>
        </w:tabs>
        <w:spacing w:line="360" w:lineRule="auto"/>
        <w:ind w:left="1276"/>
        <w:jc w:val="both"/>
        <w:rPr>
          <w:rFonts w:ascii="Book Antiqua" w:hAnsi="Book Antiqua" w:cs="Tahoma"/>
          <w:bCs/>
          <w:lang w:val="id-ID"/>
        </w:rPr>
      </w:pPr>
      <w:r w:rsidRPr="002935C4">
        <w:rPr>
          <w:rFonts w:ascii="Book Antiqua" w:hAnsi="Book Antiqua" w:cs="Tahoma"/>
          <w:bCs/>
          <w:lang w:val="id-ID"/>
        </w:rPr>
        <w:t>Kelompok Sasaran : Dinas Dukcapil Kab. Bengkalis</w:t>
      </w:r>
    </w:p>
    <w:p w:rsidR="002935C4" w:rsidRPr="00E6579D" w:rsidRDefault="002935C4" w:rsidP="002935C4">
      <w:pPr>
        <w:pStyle w:val="ListParagraph"/>
        <w:numPr>
          <w:ilvl w:val="0"/>
          <w:numId w:val="47"/>
        </w:numPr>
        <w:tabs>
          <w:tab w:val="left" w:pos="426"/>
        </w:tabs>
        <w:spacing w:after="0" w:line="360" w:lineRule="auto"/>
        <w:jc w:val="both"/>
        <w:rPr>
          <w:rFonts w:ascii="Book Antiqua" w:hAnsi="Book Antiqua" w:cs="Tahoma"/>
          <w:b/>
          <w:bCs/>
          <w:lang w:val="id-ID"/>
        </w:rPr>
      </w:pPr>
      <w:r w:rsidRPr="00E6579D">
        <w:rPr>
          <w:rFonts w:ascii="Book Antiqua" w:hAnsi="Book Antiqua" w:cs="Tahoma"/>
          <w:b/>
          <w:bCs/>
          <w:lang w:val="id-ID"/>
        </w:rPr>
        <w:t>Program Administrasi Kependudukan.</w:t>
      </w:r>
    </w:p>
    <w:p w:rsidR="002935C4" w:rsidRPr="00EB5327" w:rsidRDefault="002935C4" w:rsidP="002935C4">
      <w:pPr>
        <w:pStyle w:val="ListParagraph"/>
        <w:tabs>
          <w:tab w:val="left" w:pos="426"/>
        </w:tabs>
        <w:spacing w:after="0" w:line="360" w:lineRule="auto"/>
        <w:ind w:left="786"/>
        <w:jc w:val="both"/>
        <w:rPr>
          <w:rFonts w:ascii="Book Antiqua" w:hAnsi="Book Antiqua" w:cs="Tahoma"/>
          <w:bCs/>
          <w:lang w:val="id-ID"/>
        </w:rPr>
      </w:pPr>
      <w:r w:rsidRPr="00EB5327">
        <w:rPr>
          <w:rFonts w:ascii="Book Antiqua" w:hAnsi="Book Antiqua" w:cs="Tahoma"/>
          <w:bCs/>
          <w:lang w:val="id-ID"/>
        </w:rPr>
        <w:t>Kegiatan :</w:t>
      </w:r>
    </w:p>
    <w:p w:rsidR="002935C4" w:rsidRPr="00EB5327" w:rsidRDefault="002935C4" w:rsidP="002935C4">
      <w:pPr>
        <w:pStyle w:val="ListParagraph"/>
        <w:numPr>
          <w:ilvl w:val="3"/>
          <w:numId w:val="48"/>
        </w:numPr>
        <w:tabs>
          <w:tab w:val="left" w:pos="426"/>
          <w:tab w:val="left" w:pos="851"/>
        </w:tabs>
        <w:spacing w:after="0" w:line="360" w:lineRule="auto"/>
        <w:ind w:left="1276" w:hanging="425"/>
        <w:jc w:val="both"/>
        <w:rPr>
          <w:rFonts w:ascii="Book Antiqua" w:hAnsi="Book Antiqua" w:cs="Tahoma"/>
          <w:bCs/>
          <w:lang w:val="id-ID"/>
        </w:rPr>
      </w:pPr>
      <w:r w:rsidRPr="00EB5327">
        <w:rPr>
          <w:rFonts w:ascii="Book Antiqua" w:hAnsi="Book Antiqua" w:cs="Tahoma"/>
          <w:bCs/>
          <w:lang w:val="id-ID"/>
        </w:rPr>
        <w:t>Penyusunan Profil Perkembangan Penduduk Kabupaten Bengkalis.</w:t>
      </w:r>
    </w:p>
    <w:p w:rsidR="002935C4" w:rsidRDefault="002935C4" w:rsidP="002935C4">
      <w:pPr>
        <w:pStyle w:val="ListParagraph"/>
        <w:tabs>
          <w:tab w:val="left" w:pos="426"/>
          <w:tab w:val="left" w:pos="1276"/>
        </w:tabs>
        <w:spacing w:line="360" w:lineRule="auto"/>
        <w:ind w:left="1276" w:hanging="425"/>
        <w:jc w:val="both"/>
        <w:rPr>
          <w:rFonts w:ascii="Book Antiqua" w:hAnsi="Book Antiqua" w:cs="Tahoma"/>
          <w:bCs/>
          <w:lang w:val="id-ID"/>
        </w:rPr>
      </w:pPr>
      <w:r>
        <w:rPr>
          <w:rFonts w:ascii="Book Antiqua" w:hAnsi="Book Antiqua" w:cs="Tahoma"/>
          <w:bCs/>
          <w:lang w:val="id-ID"/>
        </w:rPr>
        <w:tab/>
        <w:t>Indikator Keluaran ( o</w:t>
      </w:r>
      <w:r w:rsidRPr="00EB5327">
        <w:rPr>
          <w:rFonts w:ascii="Book Antiqua" w:hAnsi="Book Antiqua" w:cs="Tahoma"/>
          <w:bCs/>
          <w:lang w:val="id-ID"/>
        </w:rPr>
        <w:t xml:space="preserve">utput) : Jumlah Buku Profil Perkembangan Penduduk yang dicetak. </w:t>
      </w:r>
    </w:p>
    <w:p w:rsidR="002935C4" w:rsidRPr="00E6579D" w:rsidRDefault="002935C4" w:rsidP="002935C4">
      <w:pPr>
        <w:pStyle w:val="ListParagraph"/>
        <w:tabs>
          <w:tab w:val="left" w:pos="426"/>
        </w:tabs>
        <w:spacing w:line="360" w:lineRule="auto"/>
        <w:ind w:left="1276" w:hanging="425"/>
        <w:jc w:val="both"/>
        <w:rPr>
          <w:rFonts w:ascii="Book Antiqua" w:hAnsi="Book Antiqua" w:cs="Tahoma"/>
          <w:bCs/>
          <w:lang w:val="id-ID"/>
        </w:rPr>
      </w:pPr>
      <w:r>
        <w:rPr>
          <w:rFonts w:ascii="Book Antiqua" w:hAnsi="Book Antiqua" w:cs="Tahoma"/>
          <w:bCs/>
          <w:lang w:val="id-ID"/>
        </w:rPr>
        <w:tab/>
      </w:r>
      <w:r w:rsidRPr="00EB5327">
        <w:rPr>
          <w:rFonts w:ascii="Book Antiqua" w:hAnsi="Book Antiqua" w:cs="Tahoma"/>
          <w:bCs/>
          <w:lang w:val="id-ID"/>
        </w:rPr>
        <w:t>Kelompok Sasaran : Kecamatan se- Kabupaten Bengkalis.</w:t>
      </w:r>
    </w:p>
    <w:p w:rsidR="002935C4" w:rsidRDefault="002935C4" w:rsidP="002935C4">
      <w:pPr>
        <w:pStyle w:val="ListParagraph"/>
        <w:numPr>
          <w:ilvl w:val="0"/>
          <w:numId w:val="49"/>
        </w:numPr>
        <w:tabs>
          <w:tab w:val="left" w:pos="426"/>
        </w:tabs>
        <w:spacing w:after="0" w:line="360" w:lineRule="auto"/>
        <w:ind w:left="1276" w:hanging="425"/>
        <w:jc w:val="both"/>
        <w:rPr>
          <w:rFonts w:ascii="Book Antiqua" w:hAnsi="Book Antiqua" w:cs="Tahoma"/>
          <w:bCs/>
          <w:lang w:val="id-ID"/>
        </w:rPr>
      </w:pPr>
      <w:r>
        <w:rPr>
          <w:rFonts w:ascii="Book Antiqua" w:hAnsi="Book Antiqua" w:cs="Tahoma"/>
          <w:bCs/>
          <w:lang w:val="id-ID"/>
        </w:rPr>
        <w:t>Penyediaan Jasa Pelayanan Sistem Administrasi Kependudukan (SIAK) dan KTP-el.</w:t>
      </w:r>
    </w:p>
    <w:p w:rsidR="002935C4" w:rsidRDefault="002935C4" w:rsidP="002935C4">
      <w:pPr>
        <w:pStyle w:val="ListParagraph"/>
        <w:tabs>
          <w:tab w:val="left" w:pos="426"/>
        </w:tabs>
        <w:spacing w:after="0" w:line="360" w:lineRule="auto"/>
        <w:ind w:left="1276" w:hanging="425"/>
        <w:jc w:val="both"/>
        <w:rPr>
          <w:rFonts w:ascii="Book Antiqua" w:hAnsi="Book Antiqua" w:cs="Tahoma"/>
          <w:bCs/>
          <w:lang w:val="id-ID"/>
        </w:rPr>
      </w:pPr>
      <w:r>
        <w:rPr>
          <w:rFonts w:ascii="Book Antiqua" w:hAnsi="Book Antiqua" w:cs="Tahoma"/>
          <w:bCs/>
          <w:lang w:val="id-ID"/>
        </w:rPr>
        <w:tab/>
        <w:t>Indikator Keluaran (output) : Jumlah jasa tenaga operator SIAK dan KTP-el yang dibayarkan.</w:t>
      </w:r>
    </w:p>
    <w:p w:rsidR="002935C4" w:rsidRDefault="002935C4" w:rsidP="002935C4">
      <w:pPr>
        <w:pStyle w:val="ListParagraph"/>
        <w:tabs>
          <w:tab w:val="left" w:pos="426"/>
        </w:tabs>
        <w:spacing w:after="0" w:line="360" w:lineRule="auto"/>
        <w:ind w:left="1276" w:hanging="425"/>
        <w:jc w:val="both"/>
        <w:rPr>
          <w:rFonts w:ascii="Book Antiqua" w:hAnsi="Book Antiqua" w:cs="Tahoma"/>
          <w:bCs/>
          <w:lang w:val="id-ID"/>
        </w:rPr>
      </w:pPr>
      <w:r>
        <w:rPr>
          <w:rFonts w:ascii="Book Antiqua" w:hAnsi="Book Antiqua" w:cs="Tahoma"/>
          <w:bCs/>
          <w:lang w:val="id-ID"/>
        </w:rPr>
        <w:tab/>
      </w:r>
      <w:r w:rsidRPr="00EB5327">
        <w:rPr>
          <w:rFonts w:ascii="Book Antiqua" w:hAnsi="Book Antiqua" w:cs="Tahoma"/>
          <w:bCs/>
          <w:lang w:val="id-ID"/>
        </w:rPr>
        <w:t>Kelompok Sasaran : Kecamatan se- Kabupaten Bengkalis.</w:t>
      </w:r>
    </w:p>
    <w:p w:rsidR="002935C4" w:rsidRDefault="002935C4" w:rsidP="002935C4">
      <w:pPr>
        <w:pStyle w:val="ListParagraph"/>
        <w:numPr>
          <w:ilvl w:val="0"/>
          <w:numId w:val="49"/>
        </w:numPr>
        <w:tabs>
          <w:tab w:val="left" w:pos="426"/>
        </w:tabs>
        <w:spacing w:after="0" w:line="360" w:lineRule="auto"/>
        <w:ind w:left="1276" w:hanging="425"/>
        <w:jc w:val="both"/>
        <w:rPr>
          <w:rFonts w:ascii="Book Antiqua" w:hAnsi="Book Antiqua" w:cs="Tahoma"/>
          <w:bCs/>
          <w:lang w:val="id-ID"/>
        </w:rPr>
      </w:pPr>
      <w:r>
        <w:rPr>
          <w:rFonts w:ascii="Book Antiqua" w:hAnsi="Book Antiqua" w:cs="Tahoma"/>
          <w:bCs/>
          <w:lang w:val="id-ID"/>
        </w:rPr>
        <w:t>Pembinaan, Monitoring, Evaluasi dan Pelaporan Pelayanan Administrasi Kependudukan dan Pencatatan Sipil.</w:t>
      </w:r>
    </w:p>
    <w:p w:rsidR="002935C4" w:rsidRDefault="002935C4" w:rsidP="002935C4">
      <w:pPr>
        <w:pStyle w:val="ListParagraph"/>
        <w:tabs>
          <w:tab w:val="left" w:pos="426"/>
          <w:tab w:val="left" w:pos="1134"/>
        </w:tabs>
        <w:spacing w:after="0" w:line="360" w:lineRule="auto"/>
        <w:ind w:left="1276" w:hanging="425"/>
        <w:jc w:val="both"/>
        <w:rPr>
          <w:rFonts w:ascii="Book Antiqua" w:hAnsi="Book Antiqua" w:cs="Tahoma"/>
          <w:bCs/>
          <w:lang w:val="id-ID"/>
        </w:rPr>
      </w:pPr>
      <w:r>
        <w:rPr>
          <w:rFonts w:ascii="Book Antiqua" w:hAnsi="Book Antiqua" w:cs="Tahoma"/>
          <w:bCs/>
          <w:lang w:val="id-ID"/>
        </w:rPr>
        <w:tab/>
      </w:r>
      <w:r>
        <w:rPr>
          <w:rFonts w:ascii="Book Antiqua" w:hAnsi="Book Antiqua" w:cs="Tahoma"/>
          <w:bCs/>
          <w:lang w:val="id-ID"/>
        </w:rPr>
        <w:tab/>
        <w:t>Indikator Keluaran (output) : Jumlah Kegiatan Pembinaan, Monitoring, Evaluasi, Terhadap Pelayanan Administrasi Akta Pencatatan Sipil di UPTD Kependudukan dan Pencatatan Sipil.</w:t>
      </w:r>
    </w:p>
    <w:p w:rsidR="005A204D" w:rsidRPr="00875ECF" w:rsidRDefault="002935C4" w:rsidP="00875ECF">
      <w:pPr>
        <w:pStyle w:val="ListParagraph"/>
        <w:tabs>
          <w:tab w:val="left" w:pos="426"/>
        </w:tabs>
        <w:spacing w:after="0" w:line="360" w:lineRule="auto"/>
        <w:ind w:left="1276" w:hanging="425"/>
        <w:jc w:val="both"/>
        <w:rPr>
          <w:rFonts w:ascii="Book Antiqua" w:hAnsi="Book Antiqua" w:cs="Tahoma"/>
          <w:bCs/>
          <w:lang w:val="id-ID"/>
        </w:rPr>
      </w:pPr>
      <w:r>
        <w:rPr>
          <w:rFonts w:ascii="Book Antiqua" w:hAnsi="Book Antiqua" w:cs="Tahoma"/>
          <w:bCs/>
          <w:lang w:val="id-ID"/>
        </w:rPr>
        <w:tab/>
      </w:r>
      <w:r w:rsidRPr="00EB5327">
        <w:rPr>
          <w:rFonts w:ascii="Book Antiqua" w:hAnsi="Book Antiqua" w:cs="Tahoma"/>
          <w:bCs/>
          <w:lang w:val="id-ID"/>
        </w:rPr>
        <w:t>Kelompok Sasaran : Kecamatan se- Kabupaten Bengkalis.</w:t>
      </w:r>
    </w:p>
    <w:p w:rsidR="002935C4" w:rsidRPr="00EB5327" w:rsidRDefault="002935C4" w:rsidP="002935C4">
      <w:pPr>
        <w:pStyle w:val="ListParagraph"/>
        <w:numPr>
          <w:ilvl w:val="0"/>
          <w:numId w:val="49"/>
        </w:numPr>
        <w:tabs>
          <w:tab w:val="left" w:pos="426"/>
        </w:tabs>
        <w:spacing w:after="0" w:line="360" w:lineRule="auto"/>
        <w:ind w:left="1276" w:hanging="425"/>
        <w:jc w:val="both"/>
        <w:rPr>
          <w:rFonts w:ascii="Book Antiqua" w:hAnsi="Book Antiqua" w:cs="Tahoma"/>
          <w:bCs/>
          <w:lang w:val="id-ID"/>
        </w:rPr>
      </w:pPr>
      <w:r>
        <w:rPr>
          <w:rFonts w:ascii="Book Antiqua" w:hAnsi="Book Antiqua" w:cs="Tahoma"/>
          <w:bCs/>
          <w:lang w:val="id-ID"/>
        </w:rPr>
        <w:t>Peningkatan Kinerja Perangkat  SIAK</w:t>
      </w:r>
      <w:r w:rsidRPr="00EB5327">
        <w:rPr>
          <w:rFonts w:ascii="Book Antiqua" w:hAnsi="Book Antiqua" w:cs="Tahoma"/>
          <w:bCs/>
          <w:lang w:val="id-ID"/>
        </w:rPr>
        <w:t xml:space="preserve"> dan Perangkat KTP-el.</w:t>
      </w:r>
    </w:p>
    <w:p w:rsidR="002935C4" w:rsidRPr="00EB5327" w:rsidRDefault="002935C4" w:rsidP="002935C4">
      <w:pPr>
        <w:pStyle w:val="ListParagraph"/>
        <w:tabs>
          <w:tab w:val="left" w:pos="426"/>
          <w:tab w:val="left" w:pos="1134"/>
        </w:tabs>
        <w:spacing w:line="360" w:lineRule="auto"/>
        <w:ind w:left="1276" w:hanging="425"/>
        <w:jc w:val="both"/>
        <w:rPr>
          <w:rFonts w:ascii="Book Antiqua" w:hAnsi="Book Antiqua" w:cs="Tahoma"/>
          <w:bCs/>
          <w:lang w:val="id-ID"/>
        </w:rPr>
      </w:pPr>
      <w:r>
        <w:rPr>
          <w:rFonts w:ascii="Book Antiqua" w:hAnsi="Book Antiqua" w:cs="Tahoma"/>
          <w:bCs/>
          <w:lang w:val="id-ID"/>
        </w:rPr>
        <w:tab/>
      </w:r>
      <w:r>
        <w:rPr>
          <w:rFonts w:ascii="Book Antiqua" w:hAnsi="Book Antiqua" w:cs="Tahoma"/>
          <w:bCs/>
          <w:lang w:val="id-ID"/>
        </w:rPr>
        <w:tab/>
        <w:t>Indikator Keluaran (o</w:t>
      </w:r>
      <w:r w:rsidRPr="00EB5327">
        <w:rPr>
          <w:rFonts w:ascii="Book Antiqua" w:hAnsi="Book Antiqua" w:cs="Tahoma"/>
          <w:bCs/>
          <w:lang w:val="id-ID"/>
        </w:rPr>
        <w:t>utput) : Jumlah Perangkat SIAK dan Perangkat KTP-el.</w:t>
      </w:r>
    </w:p>
    <w:p w:rsidR="002935C4" w:rsidRPr="00EB5327" w:rsidRDefault="002935C4" w:rsidP="002935C4">
      <w:pPr>
        <w:pStyle w:val="ListParagraph"/>
        <w:tabs>
          <w:tab w:val="left" w:pos="426"/>
          <w:tab w:val="left" w:pos="1134"/>
        </w:tabs>
        <w:spacing w:line="360" w:lineRule="auto"/>
        <w:ind w:left="1276" w:hanging="425"/>
        <w:jc w:val="both"/>
        <w:rPr>
          <w:rFonts w:ascii="Book Antiqua" w:hAnsi="Book Antiqua" w:cs="Tahoma"/>
          <w:bCs/>
          <w:lang w:val="id-ID"/>
        </w:rPr>
      </w:pPr>
      <w:r>
        <w:rPr>
          <w:rFonts w:ascii="Book Antiqua" w:hAnsi="Book Antiqua" w:cs="Tahoma"/>
          <w:bCs/>
          <w:lang w:val="id-ID"/>
        </w:rPr>
        <w:tab/>
      </w:r>
      <w:r>
        <w:rPr>
          <w:rFonts w:ascii="Book Antiqua" w:hAnsi="Book Antiqua" w:cs="Tahoma"/>
          <w:bCs/>
          <w:lang w:val="id-ID"/>
        </w:rPr>
        <w:tab/>
      </w:r>
      <w:r w:rsidRPr="00EB5327">
        <w:rPr>
          <w:rFonts w:ascii="Book Antiqua" w:hAnsi="Book Antiqua" w:cs="Tahoma"/>
          <w:bCs/>
          <w:lang w:val="id-ID"/>
        </w:rPr>
        <w:t>Kelompok Sasaran : Dinas dan 8 (Delapan ) UPTD Kecamatan.</w:t>
      </w:r>
    </w:p>
    <w:p w:rsidR="002935C4" w:rsidRPr="00EB5327" w:rsidRDefault="002935C4" w:rsidP="002935C4">
      <w:pPr>
        <w:pStyle w:val="ListParagraph"/>
        <w:numPr>
          <w:ilvl w:val="0"/>
          <w:numId w:val="49"/>
        </w:numPr>
        <w:tabs>
          <w:tab w:val="left" w:pos="426"/>
        </w:tabs>
        <w:spacing w:after="0" w:line="360" w:lineRule="auto"/>
        <w:ind w:left="1276" w:hanging="425"/>
        <w:jc w:val="both"/>
        <w:rPr>
          <w:rFonts w:ascii="Book Antiqua" w:hAnsi="Book Antiqua" w:cs="Tahoma"/>
          <w:bCs/>
          <w:lang w:val="id-ID"/>
        </w:rPr>
      </w:pPr>
      <w:r>
        <w:rPr>
          <w:rFonts w:ascii="Book Antiqua" w:hAnsi="Book Antiqua" w:cs="Tahoma"/>
          <w:bCs/>
          <w:lang w:val="id-ID"/>
        </w:rPr>
        <w:t>Pelayanan Percepatan Kepemilikan Akta Pencatatan Sipil.</w:t>
      </w:r>
    </w:p>
    <w:p w:rsidR="002935C4" w:rsidRPr="00EB5327" w:rsidRDefault="002935C4" w:rsidP="002935C4">
      <w:pPr>
        <w:pStyle w:val="ListParagraph"/>
        <w:tabs>
          <w:tab w:val="left" w:pos="426"/>
        </w:tabs>
        <w:spacing w:line="360" w:lineRule="auto"/>
        <w:ind w:left="1276" w:hanging="425"/>
        <w:jc w:val="both"/>
        <w:rPr>
          <w:rFonts w:ascii="Book Antiqua" w:hAnsi="Book Antiqua" w:cs="Tahoma"/>
          <w:bCs/>
          <w:lang w:val="id-ID"/>
        </w:rPr>
      </w:pPr>
      <w:r>
        <w:rPr>
          <w:rFonts w:ascii="Book Antiqua" w:hAnsi="Book Antiqua" w:cs="Tahoma"/>
          <w:bCs/>
          <w:lang w:val="id-ID"/>
        </w:rPr>
        <w:tab/>
        <w:t>Indikator Keluaran ( o</w:t>
      </w:r>
      <w:r w:rsidRPr="00EB5327">
        <w:rPr>
          <w:rFonts w:ascii="Book Antiqua" w:hAnsi="Book Antiqua" w:cs="Tahoma"/>
          <w:bCs/>
          <w:lang w:val="id-ID"/>
        </w:rPr>
        <w:t xml:space="preserve">utput) : </w:t>
      </w:r>
      <w:r>
        <w:rPr>
          <w:rFonts w:ascii="Book Antiqua" w:hAnsi="Book Antiqua" w:cs="Tahoma"/>
          <w:bCs/>
          <w:lang w:val="id-ID"/>
        </w:rPr>
        <w:t>Terlaksananya kegiatan pelayanan percepatan kepemilikan akta pencatatan sipil.</w:t>
      </w:r>
    </w:p>
    <w:p w:rsidR="002935C4" w:rsidRPr="00B6777A" w:rsidRDefault="002935C4" w:rsidP="00B6777A">
      <w:pPr>
        <w:pStyle w:val="ListParagraph"/>
        <w:tabs>
          <w:tab w:val="left" w:pos="426"/>
        </w:tabs>
        <w:spacing w:line="360" w:lineRule="auto"/>
        <w:ind w:left="1276" w:hanging="425"/>
        <w:jc w:val="both"/>
        <w:rPr>
          <w:rFonts w:ascii="Book Antiqua" w:hAnsi="Book Antiqua" w:cs="Tahoma"/>
          <w:bCs/>
          <w:lang w:val="id-ID"/>
        </w:rPr>
      </w:pPr>
      <w:r>
        <w:rPr>
          <w:rFonts w:ascii="Book Antiqua" w:hAnsi="Book Antiqua" w:cs="Tahoma"/>
          <w:bCs/>
          <w:lang w:val="id-ID"/>
        </w:rPr>
        <w:tab/>
      </w:r>
      <w:r w:rsidRPr="00EB5327">
        <w:rPr>
          <w:rFonts w:ascii="Book Antiqua" w:hAnsi="Book Antiqua" w:cs="Tahoma"/>
          <w:bCs/>
          <w:lang w:val="id-ID"/>
        </w:rPr>
        <w:t xml:space="preserve">Kelompok Sasaran : </w:t>
      </w:r>
      <w:r>
        <w:rPr>
          <w:rFonts w:ascii="Book Antiqua" w:hAnsi="Book Antiqua" w:cs="Tahoma"/>
          <w:bCs/>
          <w:lang w:val="id-ID"/>
        </w:rPr>
        <w:t>8 Kecamatan</w:t>
      </w:r>
    </w:p>
    <w:p w:rsidR="002935C4" w:rsidRPr="00EB5327" w:rsidRDefault="002935C4" w:rsidP="002935C4">
      <w:pPr>
        <w:pStyle w:val="ListParagraph"/>
        <w:numPr>
          <w:ilvl w:val="0"/>
          <w:numId w:val="49"/>
        </w:numPr>
        <w:tabs>
          <w:tab w:val="left" w:pos="426"/>
        </w:tabs>
        <w:spacing w:after="0" w:line="360" w:lineRule="auto"/>
        <w:ind w:left="1276" w:hanging="425"/>
        <w:jc w:val="both"/>
        <w:rPr>
          <w:rFonts w:ascii="Book Antiqua" w:hAnsi="Book Antiqua" w:cs="Tahoma"/>
          <w:bCs/>
          <w:lang w:val="id-ID"/>
        </w:rPr>
      </w:pPr>
      <w:r>
        <w:rPr>
          <w:rFonts w:ascii="Book Antiqua" w:hAnsi="Book Antiqua" w:cs="Tahoma"/>
          <w:bCs/>
          <w:lang w:val="id-ID"/>
        </w:rPr>
        <w:t>Temu Teknis Penyelenggara Pencatatan Sipil.</w:t>
      </w:r>
    </w:p>
    <w:p w:rsidR="002935C4" w:rsidRPr="00EB5327" w:rsidRDefault="002935C4" w:rsidP="002935C4">
      <w:pPr>
        <w:pStyle w:val="ListParagraph"/>
        <w:tabs>
          <w:tab w:val="left" w:pos="426"/>
        </w:tabs>
        <w:spacing w:line="360" w:lineRule="auto"/>
        <w:ind w:left="1276" w:hanging="425"/>
        <w:jc w:val="both"/>
        <w:rPr>
          <w:rFonts w:ascii="Book Antiqua" w:hAnsi="Book Antiqua" w:cs="Tahoma"/>
          <w:bCs/>
          <w:lang w:val="id-ID"/>
        </w:rPr>
      </w:pPr>
      <w:r>
        <w:rPr>
          <w:rFonts w:ascii="Book Antiqua" w:hAnsi="Book Antiqua" w:cs="Tahoma"/>
          <w:bCs/>
          <w:lang w:val="id-ID"/>
        </w:rPr>
        <w:tab/>
        <w:t>Indikator Keluaran ( o</w:t>
      </w:r>
      <w:r w:rsidRPr="00EB5327">
        <w:rPr>
          <w:rFonts w:ascii="Book Antiqua" w:hAnsi="Book Antiqua" w:cs="Tahoma"/>
          <w:bCs/>
          <w:lang w:val="id-ID"/>
        </w:rPr>
        <w:t xml:space="preserve">utput) : </w:t>
      </w:r>
      <w:r>
        <w:rPr>
          <w:rFonts w:ascii="Book Antiqua" w:hAnsi="Book Antiqua" w:cs="Tahoma"/>
          <w:bCs/>
          <w:lang w:val="id-ID"/>
        </w:rPr>
        <w:t>Terlaksananya temu teknis penyelenggaraan pencatatan sipil.</w:t>
      </w:r>
    </w:p>
    <w:p w:rsidR="00875ECF" w:rsidRPr="00875ECF" w:rsidRDefault="002935C4" w:rsidP="00875ECF">
      <w:pPr>
        <w:pStyle w:val="ListParagraph"/>
        <w:tabs>
          <w:tab w:val="left" w:pos="426"/>
        </w:tabs>
        <w:spacing w:line="360" w:lineRule="auto"/>
        <w:ind w:left="1276" w:hanging="425"/>
        <w:jc w:val="both"/>
        <w:rPr>
          <w:rFonts w:ascii="Book Antiqua" w:hAnsi="Book Antiqua" w:cs="Tahoma"/>
          <w:bCs/>
          <w:lang w:val="id-ID"/>
        </w:rPr>
      </w:pPr>
      <w:r>
        <w:rPr>
          <w:rFonts w:ascii="Book Antiqua" w:hAnsi="Book Antiqua" w:cs="Tahoma"/>
          <w:bCs/>
          <w:lang w:val="id-ID"/>
        </w:rPr>
        <w:tab/>
      </w:r>
      <w:r w:rsidRPr="00EB5327">
        <w:rPr>
          <w:rFonts w:ascii="Book Antiqua" w:hAnsi="Book Antiqua" w:cs="Tahoma"/>
          <w:bCs/>
          <w:lang w:val="id-ID"/>
        </w:rPr>
        <w:t xml:space="preserve">Kelompok Sasaran : </w:t>
      </w:r>
      <w:r>
        <w:rPr>
          <w:rFonts w:ascii="Book Antiqua" w:hAnsi="Book Antiqua" w:cs="Tahoma"/>
          <w:bCs/>
          <w:lang w:val="id-ID"/>
        </w:rPr>
        <w:t xml:space="preserve">8 Kecamatan </w:t>
      </w:r>
    </w:p>
    <w:p w:rsidR="002935C4" w:rsidRPr="00EB5327" w:rsidRDefault="002935C4" w:rsidP="002935C4">
      <w:pPr>
        <w:pStyle w:val="ListParagraph"/>
        <w:numPr>
          <w:ilvl w:val="0"/>
          <w:numId w:val="49"/>
        </w:numPr>
        <w:tabs>
          <w:tab w:val="left" w:pos="426"/>
        </w:tabs>
        <w:spacing w:after="0" w:line="360" w:lineRule="auto"/>
        <w:ind w:left="1276" w:hanging="425"/>
        <w:jc w:val="both"/>
        <w:rPr>
          <w:rFonts w:ascii="Book Antiqua" w:hAnsi="Book Antiqua" w:cs="Tahoma"/>
          <w:bCs/>
          <w:lang w:val="id-ID"/>
        </w:rPr>
      </w:pPr>
      <w:r>
        <w:rPr>
          <w:rFonts w:ascii="Book Antiqua" w:hAnsi="Book Antiqua" w:cs="Tahoma"/>
          <w:bCs/>
          <w:lang w:val="id-ID"/>
        </w:rPr>
        <w:t>Penerbitan Dokumen Kependudukan (DAK Non Fisik)</w:t>
      </w:r>
    </w:p>
    <w:p w:rsidR="002935C4" w:rsidRPr="00EB5327" w:rsidRDefault="002935C4" w:rsidP="002935C4">
      <w:pPr>
        <w:pStyle w:val="ListParagraph"/>
        <w:tabs>
          <w:tab w:val="left" w:pos="426"/>
        </w:tabs>
        <w:spacing w:line="360" w:lineRule="auto"/>
        <w:ind w:left="1276" w:hanging="425"/>
        <w:jc w:val="both"/>
        <w:rPr>
          <w:rFonts w:ascii="Book Antiqua" w:hAnsi="Book Antiqua" w:cs="Tahoma"/>
          <w:bCs/>
          <w:lang w:val="id-ID"/>
        </w:rPr>
      </w:pPr>
      <w:r>
        <w:rPr>
          <w:rFonts w:ascii="Book Antiqua" w:hAnsi="Book Antiqua" w:cs="Tahoma"/>
          <w:bCs/>
          <w:lang w:val="id-ID"/>
        </w:rPr>
        <w:tab/>
        <w:t>Indikator Keluaran ( o</w:t>
      </w:r>
      <w:r w:rsidRPr="00EB5327">
        <w:rPr>
          <w:rFonts w:ascii="Book Antiqua" w:hAnsi="Book Antiqua" w:cs="Tahoma"/>
          <w:bCs/>
          <w:lang w:val="id-ID"/>
        </w:rPr>
        <w:t xml:space="preserve">utput) : </w:t>
      </w:r>
      <w:r>
        <w:rPr>
          <w:rFonts w:ascii="Book Antiqua" w:hAnsi="Book Antiqua" w:cs="Tahoma"/>
          <w:bCs/>
          <w:lang w:val="id-ID"/>
        </w:rPr>
        <w:t>Jumlah blanko KTP-el yang dicetak.</w:t>
      </w:r>
    </w:p>
    <w:p w:rsidR="002935C4" w:rsidRDefault="002935C4" w:rsidP="002935C4">
      <w:pPr>
        <w:pStyle w:val="ListParagraph"/>
        <w:tabs>
          <w:tab w:val="left" w:pos="426"/>
        </w:tabs>
        <w:spacing w:line="360" w:lineRule="auto"/>
        <w:ind w:left="1276" w:hanging="425"/>
        <w:jc w:val="both"/>
        <w:rPr>
          <w:rFonts w:ascii="Book Antiqua" w:hAnsi="Book Antiqua" w:cs="Tahoma"/>
          <w:bCs/>
          <w:lang w:val="id-ID"/>
        </w:rPr>
      </w:pPr>
      <w:r>
        <w:rPr>
          <w:rFonts w:ascii="Book Antiqua" w:hAnsi="Book Antiqua" w:cs="Tahoma"/>
          <w:bCs/>
          <w:lang w:val="id-ID"/>
        </w:rPr>
        <w:lastRenderedPageBreak/>
        <w:tab/>
      </w:r>
      <w:r w:rsidRPr="00EB5327">
        <w:rPr>
          <w:rFonts w:ascii="Book Antiqua" w:hAnsi="Book Antiqua" w:cs="Tahoma"/>
          <w:bCs/>
          <w:lang w:val="id-ID"/>
        </w:rPr>
        <w:t>Kelompok Sasaran : Dinas dan Kecamatan se-Kabupaten Bengkalis.</w:t>
      </w:r>
    </w:p>
    <w:p w:rsidR="002935C4" w:rsidRPr="00EB5327" w:rsidRDefault="002935C4" w:rsidP="002935C4">
      <w:pPr>
        <w:pStyle w:val="ListParagraph"/>
        <w:numPr>
          <w:ilvl w:val="0"/>
          <w:numId w:val="49"/>
        </w:numPr>
        <w:tabs>
          <w:tab w:val="left" w:pos="426"/>
        </w:tabs>
        <w:spacing w:after="0" w:line="360" w:lineRule="auto"/>
        <w:ind w:left="1276" w:hanging="425"/>
        <w:jc w:val="both"/>
        <w:rPr>
          <w:rFonts w:ascii="Book Antiqua" w:hAnsi="Book Antiqua" w:cs="Tahoma"/>
          <w:bCs/>
          <w:lang w:val="id-ID"/>
        </w:rPr>
      </w:pPr>
      <w:r>
        <w:rPr>
          <w:rFonts w:ascii="Book Antiqua" w:hAnsi="Book Antiqua" w:cs="Tahoma"/>
          <w:bCs/>
          <w:lang w:val="id-ID"/>
        </w:rPr>
        <w:t>Rapat – rapat koordinasi dan konsultasi penyelenggaraan pelayanan administrasi kependudukan.</w:t>
      </w:r>
    </w:p>
    <w:p w:rsidR="002935C4" w:rsidRPr="00EB5327" w:rsidRDefault="002935C4" w:rsidP="002935C4">
      <w:pPr>
        <w:pStyle w:val="ListParagraph"/>
        <w:tabs>
          <w:tab w:val="left" w:pos="426"/>
        </w:tabs>
        <w:spacing w:line="360" w:lineRule="auto"/>
        <w:ind w:left="1276" w:hanging="425"/>
        <w:jc w:val="both"/>
        <w:rPr>
          <w:rFonts w:ascii="Book Antiqua" w:hAnsi="Book Antiqua" w:cs="Tahoma"/>
          <w:bCs/>
          <w:lang w:val="id-ID"/>
        </w:rPr>
      </w:pPr>
      <w:r>
        <w:rPr>
          <w:rFonts w:ascii="Book Antiqua" w:hAnsi="Book Antiqua" w:cs="Tahoma"/>
          <w:bCs/>
          <w:lang w:val="id-ID"/>
        </w:rPr>
        <w:tab/>
        <w:t>Indikator Keluaran ( o</w:t>
      </w:r>
      <w:r w:rsidRPr="00EB5327">
        <w:rPr>
          <w:rFonts w:ascii="Book Antiqua" w:hAnsi="Book Antiqua" w:cs="Tahoma"/>
          <w:bCs/>
          <w:lang w:val="id-ID"/>
        </w:rPr>
        <w:t xml:space="preserve">utput) : </w:t>
      </w:r>
      <w:r>
        <w:rPr>
          <w:rFonts w:ascii="Book Antiqua" w:hAnsi="Book Antiqua" w:cs="Tahoma"/>
          <w:bCs/>
          <w:lang w:val="id-ID"/>
        </w:rPr>
        <w:t>Jumlah ASN yang melaksanakan Koordinasi dan Konsultasi.</w:t>
      </w:r>
    </w:p>
    <w:p w:rsidR="00260371" w:rsidRDefault="002935C4" w:rsidP="00260371">
      <w:pPr>
        <w:pStyle w:val="ListParagraph"/>
        <w:tabs>
          <w:tab w:val="left" w:pos="540"/>
          <w:tab w:val="left" w:pos="810"/>
          <w:tab w:val="left" w:pos="1276"/>
          <w:tab w:val="left" w:pos="1530"/>
        </w:tabs>
        <w:spacing w:line="360" w:lineRule="auto"/>
        <w:ind w:left="1276"/>
        <w:jc w:val="both"/>
        <w:rPr>
          <w:rFonts w:ascii="Book Antiqua" w:hAnsi="Book Antiqua" w:cs="Tahoma"/>
          <w:bCs/>
          <w:lang w:val="id-ID"/>
        </w:rPr>
      </w:pPr>
      <w:r w:rsidRPr="00EB5327">
        <w:rPr>
          <w:rFonts w:ascii="Book Antiqua" w:hAnsi="Book Antiqua" w:cs="Tahoma"/>
          <w:bCs/>
          <w:lang w:val="id-ID"/>
        </w:rPr>
        <w:t>Kelompok Sasaran : Dinas dan Kecamatan se-Kabupaten Bengkalis.</w:t>
      </w:r>
    </w:p>
    <w:p w:rsidR="00260371" w:rsidRPr="00260371" w:rsidRDefault="00260371" w:rsidP="00260371">
      <w:pPr>
        <w:pStyle w:val="ListParagraph"/>
        <w:tabs>
          <w:tab w:val="left" w:pos="540"/>
          <w:tab w:val="left" w:pos="810"/>
          <w:tab w:val="left" w:pos="1276"/>
          <w:tab w:val="left" w:pos="1530"/>
        </w:tabs>
        <w:spacing w:line="360" w:lineRule="auto"/>
        <w:ind w:left="1276"/>
        <w:jc w:val="both"/>
        <w:rPr>
          <w:rFonts w:ascii="Book Antiqua" w:hAnsi="Book Antiqua" w:cs="Tahoma"/>
          <w:bCs/>
          <w:sz w:val="14"/>
          <w:lang w:val="id-ID"/>
        </w:rPr>
      </w:pPr>
    </w:p>
    <w:p w:rsidR="00AF7371" w:rsidRPr="00DA508A" w:rsidRDefault="00AF7371" w:rsidP="00AF7371">
      <w:pPr>
        <w:pStyle w:val="ListParagraph"/>
        <w:tabs>
          <w:tab w:val="left" w:pos="426"/>
        </w:tabs>
        <w:spacing w:line="360" w:lineRule="auto"/>
        <w:ind w:left="426"/>
        <w:jc w:val="both"/>
        <w:rPr>
          <w:rFonts w:ascii="Book Antiqua" w:hAnsi="Book Antiqua" w:cs="Tahoma"/>
          <w:bCs/>
          <w:lang w:val="id-ID"/>
        </w:rPr>
      </w:pPr>
      <w:r w:rsidRPr="00EB5327">
        <w:rPr>
          <w:rFonts w:ascii="Book Antiqua" w:hAnsi="Book Antiqua" w:cs="Tahoma"/>
          <w:sz w:val="24"/>
          <w:szCs w:val="24"/>
          <w:lang w:val="id-ID"/>
        </w:rPr>
        <w:t xml:space="preserve">Adapun </w:t>
      </w:r>
      <w:r w:rsidRPr="00EB5327">
        <w:rPr>
          <w:rFonts w:ascii="Book Antiqua" w:hAnsi="Book Antiqua" w:cs="Tahoma"/>
          <w:sz w:val="24"/>
          <w:szCs w:val="24"/>
        </w:rPr>
        <w:t>capaian</w:t>
      </w:r>
      <w:r w:rsidRPr="00EB5327">
        <w:rPr>
          <w:rFonts w:ascii="Book Antiqua" w:hAnsi="Book Antiqua" w:cs="Tahoma"/>
          <w:sz w:val="24"/>
          <w:szCs w:val="24"/>
          <w:lang w:val="id-ID"/>
        </w:rPr>
        <w:t xml:space="preserve"> </w:t>
      </w:r>
      <w:r w:rsidRPr="00EB5327">
        <w:rPr>
          <w:rFonts w:ascii="Book Antiqua" w:hAnsi="Book Antiqua" w:cs="Tahoma"/>
          <w:sz w:val="24"/>
          <w:szCs w:val="24"/>
        </w:rPr>
        <w:t>sasaran</w:t>
      </w:r>
      <w:r w:rsidR="00FC012E">
        <w:rPr>
          <w:rFonts w:ascii="Book Antiqua" w:hAnsi="Book Antiqua" w:cs="Tahoma"/>
          <w:sz w:val="24"/>
          <w:szCs w:val="24"/>
          <w:lang w:val="id-ID"/>
        </w:rPr>
        <w:t xml:space="preserve"> 4</w:t>
      </w:r>
      <w:r w:rsidRPr="00EB5327">
        <w:rPr>
          <w:rFonts w:ascii="Book Antiqua" w:hAnsi="Book Antiqua" w:cs="Tahoma"/>
          <w:sz w:val="24"/>
          <w:szCs w:val="24"/>
          <w:lang w:val="id-ID"/>
        </w:rPr>
        <w:t xml:space="preserve"> </w:t>
      </w:r>
      <w:r w:rsidRPr="00EB5327">
        <w:rPr>
          <w:rFonts w:ascii="Book Antiqua" w:hAnsi="Book Antiqua" w:cs="Tahoma"/>
          <w:sz w:val="24"/>
          <w:szCs w:val="24"/>
        </w:rPr>
        <w:t>dan</w:t>
      </w:r>
      <w:r w:rsidRPr="00EB5327">
        <w:rPr>
          <w:rFonts w:ascii="Book Antiqua" w:hAnsi="Book Antiqua" w:cs="Tahoma"/>
          <w:sz w:val="24"/>
          <w:szCs w:val="24"/>
          <w:lang w:val="id-ID"/>
        </w:rPr>
        <w:t xml:space="preserve"> </w:t>
      </w:r>
      <w:r w:rsidRPr="00EB5327">
        <w:rPr>
          <w:rFonts w:ascii="Book Antiqua" w:hAnsi="Book Antiqua" w:cs="Tahoma"/>
          <w:sz w:val="24"/>
          <w:szCs w:val="24"/>
        </w:rPr>
        <w:t>indikator</w:t>
      </w:r>
      <w:r w:rsidRPr="00EB5327">
        <w:rPr>
          <w:rFonts w:ascii="Book Antiqua" w:hAnsi="Book Antiqua" w:cs="Tahoma"/>
          <w:sz w:val="24"/>
          <w:szCs w:val="24"/>
          <w:lang w:val="id-ID"/>
        </w:rPr>
        <w:t xml:space="preserve"> </w:t>
      </w:r>
      <w:r w:rsidR="00FC012E">
        <w:rPr>
          <w:rFonts w:ascii="Book Antiqua" w:hAnsi="Book Antiqua" w:cs="Tahoma"/>
          <w:sz w:val="24"/>
          <w:szCs w:val="24"/>
          <w:lang w:val="id-ID"/>
        </w:rPr>
        <w:t xml:space="preserve"> kinerja  Tahun 2018 dan 2019</w:t>
      </w:r>
      <w:r>
        <w:rPr>
          <w:rFonts w:ascii="Book Antiqua" w:hAnsi="Book Antiqua" w:cs="Tahoma"/>
          <w:sz w:val="24"/>
          <w:szCs w:val="24"/>
          <w:lang w:val="id-ID"/>
        </w:rPr>
        <w:t xml:space="preserve"> </w:t>
      </w:r>
      <w:r w:rsidRPr="00EB5327">
        <w:rPr>
          <w:rFonts w:ascii="Book Antiqua" w:hAnsi="Book Antiqua" w:cs="Tahoma"/>
          <w:sz w:val="24"/>
          <w:szCs w:val="24"/>
          <w:lang w:val="id-ID"/>
        </w:rPr>
        <w:t>dapat dilihat pada tabel di bawah ini :</w:t>
      </w:r>
    </w:p>
    <w:p w:rsidR="00875ECF" w:rsidRPr="005F4F18" w:rsidRDefault="00D24FC4" w:rsidP="00875ECF">
      <w:pPr>
        <w:ind w:left="360"/>
        <w:rPr>
          <w:rFonts w:ascii="Book Antiqua" w:hAnsi="Book Antiqua" w:cs="Tahoma"/>
          <w:sz w:val="24"/>
          <w:szCs w:val="24"/>
          <w:lang w:val="id-ID"/>
        </w:rPr>
      </w:pPr>
      <w:r w:rsidRPr="00EB5327">
        <w:rPr>
          <w:rFonts w:ascii="Book Antiqua" w:hAnsi="Book Antiqua" w:cs="Tahoma"/>
          <w:sz w:val="24"/>
          <w:szCs w:val="24"/>
          <w:lang w:val="id-ID"/>
        </w:rPr>
        <w:object w:dxaOrig="10451" w:dyaOrig="2241">
          <v:shape id="_x0000_i1029" type="#_x0000_t75" style="width:457.2pt;height:95.85pt" o:ole="">
            <v:imagedata r:id="rId26" o:title=""/>
          </v:shape>
          <o:OLEObject Type="Embed" ProgID="Excel.Sheet.12" ShapeID="_x0000_i1029" DrawAspect="Content" ObjectID="_1660976616" r:id="rId27"/>
        </w:object>
      </w:r>
    </w:p>
    <w:p w:rsidR="00AF7371" w:rsidRPr="00EB5327" w:rsidRDefault="006D1182" w:rsidP="002935C4">
      <w:pPr>
        <w:pStyle w:val="ListParagraph1"/>
        <w:numPr>
          <w:ilvl w:val="4"/>
          <w:numId w:val="48"/>
        </w:numPr>
        <w:tabs>
          <w:tab w:val="left" w:pos="360"/>
        </w:tabs>
        <w:ind w:left="567"/>
        <w:rPr>
          <w:rFonts w:ascii="Book Antiqua" w:hAnsi="Book Antiqua" w:cs="Tahoma"/>
          <w:b/>
        </w:rPr>
      </w:pPr>
      <w:r>
        <w:rPr>
          <w:rFonts w:ascii="Book Antiqua" w:hAnsi="Book Antiqua" w:cs="Tahoma"/>
          <w:b/>
        </w:rPr>
        <w:t xml:space="preserve"> </w:t>
      </w:r>
      <w:r w:rsidR="00AF7371" w:rsidRPr="00EB5327">
        <w:rPr>
          <w:rFonts w:ascii="Book Antiqua" w:hAnsi="Book Antiqua" w:cs="Tahoma"/>
          <w:b/>
        </w:rPr>
        <w:t>Faktor-faktor yang me</w:t>
      </w:r>
      <w:r w:rsidR="00AF7371" w:rsidRPr="00EB5327">
        <w:rPr>
          <w:rFonts w:ascii="Book Antiqua" w:hAnsi="Book Antiqua" w:cs="Tahoma"/>
          <w:b/>
          <w:lang w:val="en-US"/>
        </w:rPr>
        <w:t>mp</w:t>
      </w:r>
      <w:r w:rsidR="00AF7371" w:rsidRPr="00EB5327">
        <w:rPr>
          <w:rFonts w:ascii="Book Antiqua" w:hAnsi="Book Antiqua" w:cs="Tahoma"/>
          <w:b/>
        </w:rPr>
        <w:t xml:space="preserve">engaruhi keberhasilan </w:t>
      </w:r>
    </w:p>
    <w:p w:rsidR="00EF0338" w:rsidRPr="00EF0338" w:rsidRDefault="0094603D" w:rsidP="00055A3F">
      <w:pPr>
        <w:pStyle w:val="ListParagraph"/>
        <w:numPr>
          <w:ilvl w:val="0"/>
          <w:numId w:val="30"/>
        </w:numPr>
        <w:tabs>
          <w:tab w:val="left" w:pos="851"/>
        </w:tabs>
        <w:spacing w:after="0" w:line="360" w:lineRule="auto"/>
        <w:ind w:left="851"/>
        <w:jc w:val="both"/>
        <w:rPr>
          <w:rFonts w:ascii="Book Antiqua" w:hAnsi="Book Antiqua" w:cs="Arial"/>
          <w:bCs/>
        </w:rPr>
      </w:pPr>
      <w:r w:rsidRPr="00EF0338">
        <w:rPr>
          <w:rFonts w:ascii="Book Antiqua" w:hAnsi="Book Antiqua" w:cs="Arial"/>
          <w:lang w:val="id-ID"/>
        </w:rPr>
        <w:t xml:space="preserve">Adanya laporan </w:t>
      </w:r>
      <w:r w:rsidR="00EF0338" w:rsidRPr="00EF0338">
        <w:rPr>
          <w:rFonts w:ascii="Book Antiqua" w:hAnsi="Book Antiqua" w:cs="Arial"/>
          <w:lang w:val="id-ID"/>
        </w:rPr>
        <w:t>Data Adminisrasi Kependudukan</w:t>
      </w:r>
      <w:r w:rsidR="00EF0338">
        <w:rPr>
          <w:rFonts w:ascii="Book Antiqua" w:hAnsi="Book Antiqua" w:cs="Arial"/>
          <w:lang w:val="id-ID"/>
        </w:rPr>
        <w:t>.</w:t>
      </w:r>
    </w:p>
    <w:p w:rsidR="0094603D" w:rsidRPr="00EF0338" w:rsidRDefault="00EF0338" w:rsidP="00055A3F">
      <w:pPr>
        <w:pStyle w:val="ListParagraph"/>
        <w:numPr>
          <w:ilvl w:val="0"/>
          <w:numId w:val="30"/>
        </w:numPr>
        <w:tabs>
          <w:tab w:val="left" w:pos="851"/>
        </w:tabs>
        <w:spacing w:after="0" w:line="360" w:lineRule="auto"/>
        <w:ind w:left="851"/>
        <w:jc w:val="both"/>
        <w:rPr>
          <w:rFonts w:ascii="Book Antiqua" w:hAnsi="Book Antiqua" w:cs="Arial"/>
          <w:bCs/>
        </w:rPr>
      </w:pPr>
      <w:r>
        <w:rPr>
          <w:rFonts w:ascii="Book Antiqua" w:hAnsi="Book Antiqua" w:cs="Arial"/>
          <w:bCs/>
          <w:lang w:val="id-ID"/>
        </w:rPr>
        <w:t>Adanya laporan  fisik dan keuangan.</w:t>
      </w:r>
    </w:p>
    <w:p w:rsidR="00EF0338" w:rsidRPr="001555B9" w:rsidRDefault="00EF0338" w:rsidP="001555B9">
      <w:pPr>
        <w:pStyle w:val="ListParagraph"/>
        <w:numPr>
          <w:ilvl w:val="0"/>
          <w:numId w:val="30"/>
        </w:numPr>
        <w:tabs>
          <w:tab w:val="left" w:pos="851"/>
        </w:tabs>
        <w:spacing w:after="0" w:line="360" w:lineRule="auto"/>
        <w:ind w:left="851"/>
        <w:jc w:val="both"/>
        <w:rPr>
          <w:rFonts w:ascii="Book Antiqua" w:hAnsi="Book Antiqua" w:cs="Arial"/>
          <w:bCs/>
        </w:rPr>
      </w:pPr>
      <w:r>
        <w:rPr>
          <w:rFonts w:ascii="Book Antiqua" w:hAnsi="Book Antiqua" w:cs="Arial"/>
          <w:bCs/>
          <w:lang w:val="id-ID"/>
        </w:rPr>
        <w:t>Adanya pelayanan yang cepat, tepat dan profesional.</w:t>
      </w:r>
    </w:p>
    <w:p w:rsidR="00AF7371" w:rsidRPr="00EB5327" w:rsidRDefault="00AF7371" w:rsidP="002935C4">
      <w:pPr>
        <w:pStyle w:val="ListParagraph1"/>
        <w:numPr>
          <w:ilvl w:val="4"/>
          <w:numId w:val="48"/>
        </w:numPr>
        <w:tabs>
          <w:tab w:val="left" w:pos="360"/>
        </w:tabs>
        <w:ind w:left="426"/>
        <w:rPr>
          <w:rFonts w:ascii="Book Antiqua" w:hAnsi="Book Antiqua" w:cs="Tahoma"/>
          <w:b/>
        </w:rPr>
      </w:pPr>
      <w:r w:rsidRPr="00EB5327">
        <w:rPr>
          <w:rFonts w:ascii="Book Antiqua" w:hAnsi="Book Antiqua" w:cs="Tahoma"/>
          <w:b/>
          <w:lang w:val="en-US"/>
        </w:rPr>
        <w:t>Permasalahan/Hambatan</w:t>
      </w:r>
    </w:p>
    <w:p w:rsidR="00AF7371" w:rsidRPr="0094603D" w:rsidRDefault="00EF0338" w:rsidP="00055A3F">
      <w:pPr>
        <w:pStyle w:val="ListParagraph"/>
        <w:numPr>
          <w:ilvl w:val="0"/>
          <w:numId w:val="31"/>
        </w:numPr>
        <w:tabs>
          <w:tab w:val="left" w:pos="709"/>
        </w:tabs>
        <w:spacing w:after="0" w:line="360" w:lineRule="auto"/>
        <w:ind w:left="709"/>
        <w:jc w:val="both"/>
        <w:rPr>
          <w:rFonts w:ascii="Book Antiqua" w:hAnsi="Book Antiqua" w:cs="Tahoma"/>
          <w:bCs/>
        </w:rPr>
      </w:pPr>
      <w:r>
        <w:rPr>
          <w:rFonts w:ascii="Book Antiqua" w:hAnsi="Book Antiqua" w:cs="Arial"/>
          <w:lang w:val="id-ID"/>
        </w:rPr>
        <w:t>Kurangnya data pendukung sarana dan prasarana.</w:t>
      </w:r>
    </w:p>
    <w:p w:rsidR="0094603D" w:rsidRPr="00EF0338" w:rsidRDefault="0094603D" w:rsidP="00055A3F">
      <w:pPr>
        <w:pStyle w:val="ListParagraph"/>
        <w:numPr>
          <w:ilvl w:val="0"/>
          <w:numId w:val="31"/>
        </w:numPr>
        <w:tabs>
          <w:tab w:val="left" w:pos="709"/>
        </w:tabs>
        <w:spacing w:after="0" w:line="360" w:lineRule="auto"/>
        <w:ind w:left="709"/>
        <w:jc w:val="both"/>
        <w:rPr>
          <w:rFonts w:ascii="Book Antiqua" w:hAnsi="Book Antiqua" w:cs="Tahoma"/>
          <w:bCs/>
        </w:rPr>
      </w:pPr>
      <w:r>
        <w:rPr>
          <w:rFonts w:ascii="Book Antiqua" w:hAnsi="Book Antiqua" w:cs="Arial"/>
          <w:lang w:val="id-ID"/>
        </w:rPr>
        <w:t>Keterlambatan dalam penyampaian laporan.</w:t>
      </w:r>
    </w:p>
    <w:p w:rsidR="00260371" w:rsidRPr="00B6777A" w:rsidRDefault="00EF0338" w:rsidP="00260371">
      <w:pPr>
        <w:pStyle w:val="ListParagraph"/>
        <w:numPr>
          <w:ilvl w:val="0"/>
          <w:numId w:val="31"/>
        </w:numPr>
        <w:tabs>
          <w:tab w:val="left" w:pos="709"/>
        </w:tabs>
        <w:spacing w:after="0" w:line="360" w:lineRule="auto"/>
        <w:ind w:left="709"/>
        <w:jc w:val="both"/>
        <w:rPr>
          <w:rFonts w:ascii="Book Antiqua" w:hAnsi="Book Antiqua" w:cs="Tahoma"/>
          <w:bCs/>
        </w:rPr>
      </w:pPr>
      <w:r>
        <w:rPr>
          <w:rFonts w:ascii="Book Antiqua" w:hAnsi="Book Antiqua" w:cs="Arial"/>
          <w:lang w:val="id-ID"/>
        </w:rPr>
        <w:t>Kurangnya SDM yang profesional.</w:t>
      </w:r>
    </w:p>
    <w:p w:rsidR="00AF7371" w:rsidRPr="00EB5327" w:rsidRDefault="00AF7371" w:rsidP="00AF7371">
      <w:pPr>
        <w:pStyle w:val="ListParagraph1"/>
        <w:tabs>
          <w:tab w:val="left" w:pos="142"/>
        </w:tabs>
        <w:ind w:left="142" w:firstLine="0"/>
        <w:rPr>
          <w:rFonts w:ascii="Book Antiqua" w:hAnsi="Book Antiqua" w:cs="Tahoma"/>
          <w:b/>
        </w:rPr>
      </w:pPr>
      <w:r>
        <w:rPr>
          <w:rFonts w:ascii="Book Antiqua" w:hAnsi="Book Antiqua" w:cs="Tahoma"/>
          <w:b/>
        </w:rPr>
        <w:t xml:space="preserve">c.   </w:t>
      </w:r>
      <w:r w:rsidRPr="00EB5327">
        <w:rPr>
          <w:rFonts w:ascii="Book Antiqua" w:hAnsi="Book Antiqua" w:cs="Tahoma"/>
          <w:b/>
          <w:lang w:val="en-US"/>
        </w:rPr>
        <w:t>Solusi/Strategi</w:t>
      </w:r>
      <w:r>
        <w:rPr>
          <w:rFonts w:ascii="Book Antiqua" w:hAnsi="Book Antiqua" w:cs="Tahoma"/>
          <w:b/>
        </w:rPr>
        <w:t xml:space="preserve"> </w:t>
      </w:r>
      <w:r w:rsidRPr="00EB5327">
        <w:rPr>
          <w:rFonts w:ascii="Book Antiqua" w:hAnsi="Book Antiqua" w:cs="Tahoma"/>
          <w:b/>
          <w:lang w:val="en-US"/>
        </w:rPr>
        <w:t>Pemecahan</w:t>
      </w:r>
      <w:r>
        <w:rPr>
          <w:rFonts w:ascii="Book Antiqua" w:hAnsi="Book Antiqua" w:cs="Tahoma"/>
          <w:b/>
        </w:rPr>
        <w:t xml:space="preserve"> </w:t>
      </w:r>
      <w:r w:rsidRPr="00EB5327">
        <w:rPr>
          <w:rFonts w:ascii="Book Antiqua" w:hAnsi="Book Antiqua" w:cs="Tahoma"/>
          <w:b/>
          <w:lang w:val="en-US"/>
        </w:rPr>
        <w:t>masalah</w:t>
      </w:r>
    </w:p>
    <w:p w:rsidR="00AF7371" w:rsidRPr="00EB5327" w:rsidRDefault="00AF7371" w:rsidP="00AF7371">
      <w:pPr>
        <w:pStyle w:val="ListParagraph"/>
        <w:spacing w:line="360" w:lineRule="auto"/>
        <w:ind w:left="567" w:firstLine="851"/>
        <w:jc w:val="both"/>
        <w:rPr>
          <w:rFonts w:ascii="Book Antiqua" w:hAnsi="Book Antiqua" w:cs="Arial"/>
          <w:bCs/>
          <w:lang w:val="id-ID"/>
        </w:rPr>
      </w:pPr>
      <w:r w:rsidRPr="00EB5327">
        <w:rPr>
          <w:rFonts w:ascii="Book Antiqua" w:hAnsi="Book Antiqua" w:cs="Arial"/>
          <w:bCs/>
          <w:lang w:val="id-ID"/>
        </w:rPr>
        <w:t>Dari gambaran penjelasan mengenai permasalahan yang dihadapi Dinas Kependudukan dan Pencatatan Sipil Kabupaten Bengkalis telah membuat/ menentukan solusi sebagai berikut:</w:t>
      </w:r>
    </w:p>
    <w:p w:rsidR="00EF0338" w:rsidRDefault="00EF0338" w:rsidP="00055A3F">
      <w:pPr>
        <w:pStyle w:val="ListParagraph"/>
        <w:numPr>
          <w:ilvl w:val="0"/>
          <w:numId w:val="32"/>
        </w:numPr>
        <w:spacing w:after="0" w:line="360" w:lineRule="auto"/>
        <w:ind w:left="993" w:hanging="426"/>
        <w:jc w:val="both"/>
        <w:rPr>
          <w:rFonts w:ascii="Book Antiqua" w:hAnsi="Book Antiqua" w:cs="Arial"/>
          <w:bCs/>
          <w:lang w:val="id-ID"/>
        </w:rPr>
      </w:pPr>
      <w:r>
        <w:rPr>
          <w:rFonts w:ascii="Book Antiqua" w:hAnsi="Book Antiqua" w:cs="Arial"/>
          <w:bCs/>
          <w:lang w:val="id-ID"/>
        </w:rPr>
        <w:t>Membuat program dan kegiatan yang mendukung sarana dan prasarana.</w:t>
      </w:r>
    </w:p>
    <w:p w:rsidR="00AF7371" w:rsidRPr="00EB5327" w:rsidRDefault="00F16D6D" w:rsidP="00055A3F">
      <w:pPr>
        <w:pStyle w:val="ListParagraph"/>
        <w:numPr>
          <w:ilvl w:val="0"/>
          <w:numId w:val="32"/>
        </w:numPr>
        <w:spacing w:after="0" w:line="360" w:lineRule="auto"/>
        <w:ind w:left="993" w:hanging="426"/>
        <w:jc w:val="both"/>
        <w:rPr>
          <w:rFonts w:ascii="Book Antiqua" w:hAnsi="Book Antiqua" w:cs="Arial"/>
          <w:bCs/>
          <w:lang w:val="id-ID"/>
        </w:rPr>
      </w:pPr>
      <w:r>
        <w:rPr>
          <w:rFonts w:ascii="Book Antiqua" w:hAnsi="Book Antiqua" w:cs="Arial"/>
          <w:bCs/>
          <w:lang w:val="id-ID"/>
        </w:rPr>
        <w:t xml:space="preserve">Membuat Nota Dinas kepada Kepala Bidang-Bidang </w:t>
      </w:r>
      <w:r w:rsidR="003930AB">
        <w:rPr>
          <w:rFonts w:ascii="Book Antiqua" w:hAnsi="Book Antiqua" w:cs="Arial"/>
          <w:bCs/>
          <w:lang w:val="id-ID"/>
        </w:rPr>
        <w:t xml:space="preserve">dan menyurati kepala UPTD </w:t>
      </w:r>
      <w:r>
        <w:rPr>
          <w:rFonts w:ascii="Book Antiqua" w:hAnsi="Book Antiqua" w:cs="Arial"/>
          <w:bCs/>
          <w:lang w:val="id-ID"/>
        </w:rPr>
        <w:t xml:space="preserve">Kependudukan dan Pencatatan Sipil </w:t>
      </w:r>
      <w:r w:rsidR="003930AB">
        <w:rPr>
          <w:rFonts w:ascii="Book Antiqua" w:hAnsi="Book Antiqua" w:cs="Arial"/>
          <w:bCs/>
          <w:lang w:val="id-ID"/>
        </w:rPr>
        <w:t>Kecamatan se-Kab. Bengkalis dalam penyampaian laporan administrasi kependudukan.</w:t>
      </w:r>
    </w:p>
    <w:p w:rsidR="00A84D8F" w:rsidRPr="00D24FC4" w:rsidRDefault="003930AB" w:rsidP="00D24FC4">
      <w:pPr>
        <w:numPr>
          <w:ilvl w:val="0"/>
          <w:numId w:val="32"/>
        </w:numPr>
        <w:tabs>
          <w:tab w:val="left" w:pos="1526"/>
        </w:tabs>
        <w:spacing w:after="0" w:line="360" w:lineRule="auto"/>
        <w:ind w:left="993" w:hanging="426"/>
        <w:jc w:val="both"/>
        <w:rPr>
          <w:rFonts w:ascii="Book Antiqua" w:hAnsi="Book Antiqua" w:cs="Arial"/>
          <w:b/>
          <w:lang w:val="id-ID"/>
        </w:rPr>
      </w:pPr>
      <w:r>
        <w:rPr>
          <w:rFonts w:ascii="Book Antiqua" w:hAnsi="Book Antiqua" w:cs="Arial"/>
          <w:lang w:val="id-ID"/>
        </w:rPr>
        <w:t>Mengadakan Bimtek untuk SDM</w:t>
      </w:r>
      <w:r w:rsidR="00D24FC4">
        <w:rPr>
          <w:rFonts w:ascii="Book Antiqua" w:hAnsi="Book Antiqua" w:cs="Arial"/>
          <w:b/>
          <w:lang w:val="id-ID"/>
        </w:rPr>
        <w:t>.</w:t>
      </w:r>
    </w:p>
    <w:p w:rsidR="00E9280C" w:rsidRPr="00EB5327" w:rsidRDefault="00161488" w:rsidP="002935C4">
      <w:pPr>
        <w:numPr>
          <w:ilvl w:val="0"/>
          <w:numId w:val="48"/>
        </w:numPr>
        <w:spacing w:after="0" w:line="360" w:lineRule="auto"/>
        <w:contextualSpacing/>
        <w:jc w:val="both"/>
        <w:rPr>
          <w:rFonts w:ascii="Book Antiqua" w:hAnsi="Book Antiqua" w:cs="Tahoma"/>
          <w:b/>
        </w:rPr>
      </w:pPr>
      <w:r w:rsidRPr="00EB5327">
        <w:rPr>
          <w:rFonts w:ascii="Book Antiqua" w:hAnsi="Book Antiqua" w:cs="Tahoma"/>
          <w:b/>
        </w:rPr>
        <w:lastRenderedPageBreak/>
        <w:t>RealisasiAnggaran</w:t>
      </w:r>
    </w:p>
    <w:p w:rsidR="006040AA" w:rsidRDefault="00192A73" w:rsidP="006040AA">
      <w:pPr>
        <w:spacing w:after="0" w:line="360" w:lineRule="auto"/>
        <w:ind w:left="360"/>
        <w:jc w:val="both"/>
        <w:rPr>
          <w:rFonts w:ascii="Book Antiqua" w:hAnsi="Book Antiqua" w:cs="Tahoma"/>
          <w:lang w:val="id-ID"/>
        </w:rPr>
      </w:pPr>
      <w:r w:rsidRPr="00192A73">
        <w:rPr>
          <w:rFonts w:ascii="Book Antiqua" w:hAnsi="Book Antiqua"/>
          <w:lang w:val="id-ID"/>
        </w:rPr>
        <w:t>Untuk Tahun Anggaran 2019, Dinas Kependudukan dan Pencatatan Sipil Kabupaten Bengkalis telah melaksanakan suluruh program dan kegiatan yang telah direncanakan yakni terdiri dari 4 (empat) program dan 28 (Dua Puluh Delapan) kegiatan</w:t>
      </w:r>
      <w:r w:rsidRPr="00192A73">
        <w:rPr>
          <w:rFonts w:ascii="Book Antiqua" w:hAnsi="Book Antiqua"/>
          <w:b/>
          <w:color w:val="000000" w:themeColor="text1"/>
          <w:lang w:val="id-ID"/>
        </w:rPr>
        <w:t xml:space="preserve"> </w:t>
      </w:r>
      <w:r w:rsidRPr="00192A73">
        <w:rPr>
          <w:rFonts w:ascii="Book Antiqua" w:hAnsi="Book Antiqua"/>
          <w:color w:val="000000" w:themeColor="text1"/>
          <w:lang w:val="id-ID"/>
        </w:rPr>
        <w:t xml:space="preserve">dengan total pagu anggaran sebesar </w:t>
      </w:r>
      <w:r w:rsidRPr="00192A73">
        <w:rPr>
          <w:rFonts w:ascii="Book Antiqua" w:hAnsi="Book Antiqua"/>
          <w:b/>
          <w:color w:val="000000" w:themeColor="text1"/>
          <w:lang w:val="id-ID"/>
        </w:rPr>
        <w:t>Rp.</w:t>
      </w:r>
      <w:r w:rsidRPr="00192A73">
        <w:rPr>
          <w:rFonts w:ascii="Book Antiqua" w:hAnsi="Book Antiqua"/>
          <w:b/>
          <w:color w:val="000000" w:themeColor="text1"/>
        </w:rPr>
        <w:t xml:space="preserve"> </w:t>
      </w:r>
      <w:r w:rsidRPr="00192A73">
        <w:rPr>
          <w:rFonts w:ascii="Book Antiqua" w:hAnsi="Book Antiqua"/>
          <w:b/>
          <w:color w:val="000000" w:themeColor="text1"/>
          <w:lang w:val="id-ID"/>
        </w:rPr>
        <w:t>21.831.752.700,-</w:t>
      </w:r>
      <w:r w:rsidRPr="00192A73">
        <w:rPr>
          <w:rFonts w:ascii="Book Antiqua" w:hAnsi="Book Antiqua"/>
          <w:lang w:val="id-ID"/>
        </w:rPr>
        <w:t xml:space="preserve"> (</w:t>
      </w:r>
      <w:r w:rsidRPr="00192A73">
        <w:rPr>
          <w:rFonts w:ascii="Book Antiqua" w:hAnsi="Book Antiqua"/>
          <w:i/>
          <w:lang w:val="id-ID"/>
        </w:rPr>
        <w:t xml:space="preserve">Dua Puluh Satu Juta Delapan Ratus Tiga Puluh Juta Tujuh Ratus Lima Puluh Dua Ribu Tujuh Ratus Rupiah) </w:t>
      </w:r>
      <w:r w:rsidRPr="00192A73">
        <w:rPr>
          <w:rFonts w:ascii="Book Antiqua" w:hAnsi="Book Antiqua"/>
          <w:lang w:val="id-ID"/>
        </w:rPr>
        <w:t xml:space="preserve">yang terdiri dari  pos Belanja Tidak Langsung (BTL) dengan pagu anggaran </w:t>
      </w:r>
      <w:r w:rsidRPr="00192A73">
        <w:rPr>
          <w:rFonts w:ascii="Book Antiqua" w:hAnsi="Book Antiqua"/>
          <w:color w:val="000000" w:themeColor="text1"/>
          <w:lang w:val="id-ID"/>
        </w:rPr>
        <w:t xml:space="preserve">sebesar </w:t>
      </w:r>
      <w:r w:rsidRPr="00192A73">
        <w:rPr>
          <w:rFonts w:ascii="Book Antiqua" w:hAnsi="Book Antiqua"/>
          <w:b/>
          <w:color w:val="000000" w:themeColor="text1"/>
          <w:lang w:val="id-ID"/>
        </w:rPr>
        <w:t>Rp. 7.749.225.000</w:t>
      </w:r>
      <w:r w:rsidRPr="00192A73">
        <w:rPr>
          <w:rFonts w:ascii="Book Antiqua" w:hAnsi="Book Antiqua"/>
          <w:b/>
          <w:color w:val="000000" w:themeColor="text1"/>
        </w:rPr>
        <w:t>,00</w:t>
      </w:r>
      <w:r w:rsidRPr="00192A73">
        <w:rPr>
          <w:rFonts w:ascii="Book Antiqua" w:hAnsi="Book Antiqua"/>
          <w:b/>
          <w:lang w:val="id-ID"/>
        </w:rPr>
        <w:t>-</w:t>
      </w:r>
      <w:r w:rsidRPr="00192A73">
        <w:rPr>
          <w:rFonts w:ascii="Book Antiqua" w:hAnsi="Book Antiqua"/>
          <w:lang w:val="id-ID"/>
        </w:rPr>
        <w:t xml:space="preserve"> dengan realisasi fisik </w:t>
      </w:r>
      <w:r w:rsidRPr="00192A73">
        <w:rPr>
          <w:rFonts w:ascii="Book Antiqua" w:hAnsi="Book Antiqua"/>
          <w:b/>
          <w:lang w:val="id-ID"/>
        </w:rPr>
        <w:t>100%</w:t>
      </w:r>
      <w:r w:rsidRPr="00192A73">
        <w:rPr>
          <w:rFonts w:ascii="Book Antiqua" w:hAnsi="Book Antiqua"/>
          <w:lang w:val="id-ID"/>
        </w:rPr>
        <w:t xml:space="preserve"> serta realisasi keuangannya mencapai </w:t>
      </w:r>
      <w:r w:rsidRPr="00192A73">
        <w:rPr>
          <w:rFonts w:ascii="Book Antiqua" w:hAnsi="Book Antiqua"/>
          <w:b/>
          <w:lang w:val="id-ID"/>
        </w:rPr>
        <w:t>96,50%</w:t>
      </w:r>
      <w:r w:rsidRPr="00192A73">
        <w:rPr>
          <w:rFonts w:ascii="Book Antiqua" w:hAnsi="Book Antiqua"/>
          <w:lang w:val="id-ID"/>
        </w:rPr>
        <w:t xml:space="preserve"> </w:t>
      </w:r>
      <w:r w:rsidRPr="00192A73">
        <w:rPr>
          <w:rFonts w:ascii="Book Antiqua" w:hAnsi="Book Antiqua"/>
          <w:color w:val="000000" w:themeColor="text1"/>
          <w:lang w:val="id-ID"/>
        </w:rPr>
        <w:t>atau sebesar</w:t>
      </w:r>
      <w:r w:rsidRPr="00192A73">
        <w:rPr>
          <w:rFonts w:ascii="Book Antiqua" w:hAnsi="Book Antiqua"/>
          <w:b/>
          <w:color w:val="000000" w:themeColor="text1"/>
          <w:lang w:val="id-ID"/>
        </w:rPr>
        <w:t xml:space="preserve"> Rp</w:t>
      </w:r>
      <w:r w:rsidRPr="00192A73">
        <w:rPr>
          <w:rFonts w:ascii="Book Antiqua" w:hAnsi="Book Antiqua"/>
          <w:b/>
          <w:color w:val="000000" w:themeColor="text1"/>
        </w:rPr>
        <w:t>.</w:t>
      </w:r>
      <w:r w:rsidRPr="00192A73">
        <w:rPr>
          <w:rFonts w:ascii="Book Antiqua" w:hAnsi="Book Antiqua"/>
          <w:b/>
          <w:color w:val="000000" w:themeColor="text1"/>
          <w:lang w:val="id-ID"/>
        </w:rPr>
        <w:t xml:space="preserve"> 7.478.144.842,00</w:t>
      </w:r>
      <w:r w:rsidRPr="00192A73">
        <w:rPr>
          <w:rFonts w:ascii="Book Antiqua" w:hAnsi="Book Antiqua"/>
          <w:lang w:val="id-ID"/>
        </w:rPr>
        <w:t xml:space="preserve"> dan pos </w:t>
      </w:r>
      <w:r w:rsidRPr="00192A73">
        <w:rPr>
          <w:rFonts w:ascii="Book Antiqua" w:hAnsi="Book Antiqua"/>
          <w:b/>
          <w:lang w:val="id-ID"/>
        </w:rPr>
        <w:t>Belanja Langsung</w:t>
      </w:r>
      <w:r w:rsidRPr="00192A73">
        <w:rPr>
          <w:rFonts w:ascii="Book Antiqua" w:hAnsi="Book Antiqua"/>
          <w:lang w:val="id-ID"/>
        </w:rPr>
        <w:t xml:space="preserve"> </w:t>
      </w:r>
      <w:r w:rsidRPr="00192A73">
        <w:rPr>
          <w:rFonts w:ascii="Book Antiqua" w:hAnsi="Book Antiqua"/>
          <w:b/>
          <w:lang w:val="id-ID"/>
        </w:rPr>
        <w:t>(BL)</w:t>
      </w:r>
      <w:r w:rsidRPr="00192A73">
        <w:rPr>
          <w:rFonts w:ascii="Book Antiqua" w:hAnsi="Book Antiqua"/>
          <w:lang w:val="id-ID"/>
        </w:rPr>
        <w:t xml:space="preserve"> </w:t>
      </w:r>
      <w:r w:rsidRPr="00192A73">
        <w:rPr>
          <w:rFonts w:ascii="Book Antiqua" w:hAnsi="Book Antiqua"/>
          <w:color w:val="000000" w:themeColor="text1"/>
          <w:lang w:val="id-ID"/>
        </w:rPr>
        <w:t xml:space="preserve">dengan pagu anggaran sebesar </w:t>
      </w:r>
      <w:r w:rsidRPr="00192A73">
        <w:rPr>
          <w:rFonts w:ascii="Book Antiqua" w:hAnsi="Book Antiqua"/>
          <w:b/>
          <w:color w:val="000000" w:themeColor="text1"/>
          <w:lang w:val="id-ID"/>
        </w:rPr>
        <w:t>Rp.14.082.527.700</w:t>
      </w:r>
      <w:r w:rsidRPr="00192A73">
        <w:rPr>
          <w:rFonts w:ascii="Book Antiqua" w:hAnsi="Book Antiqua"/>
          <w:b/>
          <w:color w:val="000000" w:themeColor="text1"/>
        </w:rPr>
        <w:t>,00</w:t>
      </w:r>
      <w:r w:rsidRPr="00192A73">
        <w:rPr>
          <w:rFonts w:ascii="Book Antiqua" w:hAnsi="Book Antiqua"/>
          <w:b/>
          <w:lang w:val="id-ID"/>
        </w:rPr>
        <w:t>-</w:t>
      </w:r>
      <w:r w:rsidRPr="00192A73">
        <w:rPr>
          <w:rFonts w:ascii="Book Antiqua" w:hAnsi="Book Antiqua"/>
          <w:lang w:val="id-ID"/>
        </w:rPr>
        <w:t xml:space="preserve"> dengan realisasi fisik mencapai </w:t>
      </w:r>
      <w:r w:rsidRPr="00192A73">
        <w:rPr>
          <w:rFonts w:ascii="Book Antiqua" w:hAnsi="Book Antiqua"/>
          <w:b/>
          <w:lang w:val="id-ID"/>
        </w:rPr>
        <w:t>100%</w:t>
      </w:r>
      <w:r w:rsidRPr="00192A73">
        <w:rPr>
          <w:rFonts w:ascii="Book Antiqua" w:hAnsi="Book Antiqua"/>
          <w:lang w:val="id-ID"/>
        </w:rPr>
        <w:t xml:space="preserve"> dan realisasi keuangannya mencapai </w:t>
      </w:r>
      <w:r w:rsidRPr="00192A73">
        <w:rPr>
          <w:rFonts w:ascii="Book Antiqua" w:hAnsi="Book Antiqua"/>
          <w:b/>
          <w:lang w:val="id-ID"/>
        </w:rPr>
        <w:t>92,66%</w:t>
      </w:r>
      <w:r w:rsidRPr="00192A73">
        <w:rPr>
          <w:rFonts w:ascii="Book Antiqua" w:hAnsi="Book Antiqua"/>
          <w:lang w:val="id-ID"/>
        </w:rPr>
        <w:t xml:space="preserve"> atau sebesar </w:t>
      </w:r>
      <w:r w:rsidRPr="00192A73">
        <w:rPr>
          <w:rFonts w:ascii="Book Antiqua" w:hAnsi="Book Antiqua"/>
          <w:b/>
          <w:color w:val="000000" w:themeColor="text1"/>
          <w:lang w:val="id-ID"/>
        </w:rPr>
        <w:t>Rp.</w:t>
      </w:r>
      <w:r w:rsidRPr="00192A73">
        <w:rPr>
          <w:rFonts w:ascii="Book Antiqua" w:hAnsi="Book Antiqua"/>
          <w:b/>
          <w:color w:val="000000" w:themeColor="text1"/>
        </w:rPr>
        <w:t xml:space="preserve"> </w:t>
      </w:r>
      <w:r w:rsidRPr="00192A73">
        <w:rPr>
          <w:rFonts w:ascii="Book Antiqua" w:hAnsi="Book Antiqua"/>
          <w:b/>
          <w:color w:val="000000" w:themeColor="text1"/>
          <w:lang w:val="id-ID"/>
        </w:rPr>
        <w:t>13.048.319.536</w:t>
      </w:r>
      <w:r w:rsidRPr="00192A73">
        <w:rPr>
          <w:rFonts w:ascii="Book Antiqua" w:hAnsi="Book Antiqua"/>
          <w:b/>
          <w:color w:val="000000" w:themeColor="text1"/>
        </w:rPr>
        <w:t>,00-</w:t>
      </w:r>
      <w:r w:rsidRPr="00192A73">
        <w:rPr>
          <w:rFonts w:ascii="Book Antiqua" w:hAnsi="Book Antiqua"/>
          <w:lang w:val="id-ID"/>
        </w:rPr>
        <w:t xml:space="preserve"> </w:t>
      </w:r>
      <w:r w:rsidRPr="00192A73">
        <w:rPr>
          <w:rFonts w:ascii="Book Antiqua" w:hAnsi="Book Antiqua"/>
          <w:color w:val="000000" w:themeColor="text1"/>
          <w:lang w:val="id-ID"/>
        </w:rPr>
        <w:t xml:space="preserve">dari total pagu anggaran di atas terdapat realisasi anggaran sebesar  </w:t>
      </w:r>
      <w:r w:rsidRPr="00192A73">
        <w:rPr>
          <w:rFonts w:ascii="Book Antiqua" w:hAnsi="Book Antiqua"/>
          <w:b/>
          <w:color w:val="000000" w:themeColor="text1"/>
          <w:lang w:val="id-ID"/>
        </w:rPr>
        <w:t>Rp.</w:t>
      </w:r>
      <w:r w:rsidRPr="00192A73">
        <w:rPr>
          <w:rFonts w:ascii="Book Antiqua" w:hAnsi="Book Antiqua"/>
          <w:b/>
          <w:color w:val="000000" w:themeColor="text1"/>
        </w:rPr>
        <w:t xml:space="preserve"> </w:t>
      </w:r>
      <w:r w:rsidRPr="00192A73">
        <w:rPr>
          <w:rFonts w:ascii="Book Antiqua" w:hAnsi="Book Antiqua"/>
          <w:b/>
          <w:color w:val="000000" w:themeColor="text1"/>
          <w:lang w:val="id-ID"/>
        </w:rPr>
        <w:t>20.526.464.378</w:t>
      </w:r>
      <w:r w:rsidRPr="00192A73">
        <w:rPr>
          <w:rFonts w:ascii="Book Antiqua" w:hAnsi="Book Antiqua"/>
          <w:b/>
          <w:color w:val="000000" w:themeColor="text1"/>
        </w:rPr>
        <w:t>,</w:t>
      </w:r>
      <w:r w:rsidRPr="00192A73">
        <w:rPr>
          <w:rFonts w:ascii="Book Antiqua" w:hAnsi="Book Antiqua"/>
          <w:b/>
          <w:color w:val="000000" w:themeColor="text1"/>
          <w:lang w:val="id-ID"/>
        </w:rPr>
        <w:t>-</w:t>
      </w:r>
      <w:r w:rsidRPr="00192A73">
        <w:rPr>
          <w:rFonts w:ascii="Book Antiqua" w:hAnsi="Book Antiqua"/>
          <w:color w:val="000000" w:themeColor="text1"/>
          <w:lang w:val="id-ID"/>
        </w:rPr>
        <w:t xml:space="preserve"> atau sebesar  </w:t>
      </w:r>
      <w:r w:rsidRPr="00192A73">
        <w:rPr>
          <w:rFonts w:ascii="Book Antiqua" w:hAnsi="Book Antiqua"/>
          <w:b/>
          <w:color w:val="000000" w:themeColor="text1"/>
          <w:lang w:val="id-ID"/>
        </w:rPr>
        <w:t>94,58%.</w:t>
      </w:r>
      <w:r w:rsidRPr="00192A73">
        <w:rPr>
          <w:rFonts w:ascii="Book Antiqua" w:hAnsi="Book Antiqua"/>
          <w:lang w:val="id-ID"/>
        </w:rPr>
        <w:t xml:space="preserve"> </w:t>
      </w:r>
      <w:r w:rsidR="00260371" w:rsidRPr="00192A73">
        <w:rPr>
          <w:rFonts w:ascii="Book Antiqua" w:hAnsi="Book Antiqua" w:cs="Tahoma"/>
          <w:lang w:val="id-ID"/>
        </w:rPr>
        <w:t xml:space="preserve"> </w:t>
      </w:r>
    </w:p>
    <w:p w:rsidR="005328DD" w:rsidRPr="00EB5327" w:rsidRDefault="0019089E" w:rsidP="006040AA">
      <w:pPr>
        <w:spacing w:after="0" w:line="360" w:lineRule="auto"/>
        <w:ind w:left="360"/>
        <w:jc w:val="center"/>
        <w:rPr>
          <w:rFonts w:ascii="Book Antiqua" w:hAnsi="Book Antiqua" w:cs="Tahoma"/>
          <w:lang w:val="id-ID"/>
        </w:rPr>
      </w:pPr>
      <w:r w:rsidRPr="00EB5327">
        <w:rPr>
          <w:rFonts w:ascii="Book Antiqua" w:hAnsi="Book Antiqua" w:cs="Tahoma"/>
          <w:lang w:val="id-ID"/>
        </w:rPr>
        <w:t>Rincian</w:t>
      </w:r>
      <w:r w:rsidR="00B103B8" w:rsidRPr="00EB5327">
        <w:rPr>
          <w:rFonts w:ascii="Book Antiqua" w:hAnsi="Book Antiqua" w:cs="Tahoma"/>
          <w:lang w:val="id-ID"/>
        </w:rPr>
        <w:t xml:space="preserve"> </w:t>
      </w:r>
      <w:r w:rsidRPr="00EB5327">
        <w:rPr>
          <w:rFonts w:ascii="Book Antiqua" w:hAnsi="Book Antiqua" w:cs="Tahoma"/>
        </w:rPr>
        <w:t>capaian</w:t>
      </w:r>
      <w:r w:rsidR="00B103B8" w:rsidRPr="00EB5327">
        <w:rPr>
          <w:rFonts w:ascii="Book Antiqua" w:hAnsi="Book Antiqua" w:cs="Tahoma"/>
          <w:lang w:val="id-ID"/>
        </w:rPr>
        <w:t xml:space="preserve"> </w:t>
      </w:r>
      <w:r w:rsidRPr="00EB5327">
        <w:rPr>
          <w:rFonts w:ascii="Book Antiqua" w:hAnsi="Book Antiqua" w:cs="Tahoma"/>
        </w:rPr>
        <w:t>kinerja</w:t>
      </w:r>
      <w:r w:rsidR="00B103B8" w:rsidRPr="00EB5327">
        <w:rPr>
          <w:rFonts w:ascii="Book Antiqua" w:hAnsi="Book Antiqua" w:cs="Tahoma"/>
          <w:lang w:val="id-ID"/>
        </w:rPr>
        <w:t xml:space="preserve"> </w:t>
      </w:r>
      <w:r w:rsidRPr="00EB5327">
        <w:rPr>
          <w:rFonts w:ascii="Book Antiqua" w:hAnsi="Book Antiqua" w:cs="Tahoma"/>
        </w:rPr>
        <w:t>dan</w:t>
      </w:r>
      <w:r w:rsidR="00B103B8" w:rsidRPr="00EB5327">
        <w:rPr>
          <w:rFonts w:ascii="Book Antiqua" w:hAnsi="Book Antiqua" w:cs="Tahoma"/>
          <w:lang w:val="id-ID"/>
        </w:rPr>
        <w:t xml:space="preserve"> </w:t>
      </w:r>
      <w:r w:rsidRPr="00EB5327">
        <w:rPr>
          <w:rFonts w:ascii="Book Antiqua" w:hAnsi="Book Antiqua" w:cs="Tahoma"/>
        </w:rPr>
        <w:t>anggaran</w:t>
      </w:r>
      <w:r w:rsidR="00B103B8" w:rsidRPr="00EB5327">
        <w:rPr>
          <w:rFonts w:ascii="Book Antiqua" w:hAnsi="Book Antiqua" w:cs="Tahoma"/>
          <w:lang w:val="id-ID"/>
        </w:rPr>
        <w:t xml:space="preserve"> </w:t>
      </w:r>
      <w:r w:rsidR="004F1237">
        <w:rPr>
          <w:rFonts w:ascii="Book Antiqua" w:hAnsi="Book Antiqua" w:cs="Tahoma"/>
        </w:rPr>
        <w:t>ditahun 201</w:t>
      </w:r>
      <w:r w:rsidR="00E271DC">
        <w:rPr>
          <w:rFonts w:ascii="Book Antiqua" w:hAnsi="Book Antiqua" w:cs="Tahoma"/>
          <w:lang w:val="id-ID"/>
        </w:rPr>
        <w:t>9</w:t>
      </w:r>
      <w:r w:rsidRPr="00EB5327">
        <w:rPr>
          <w:rFonts w:ascii="Book Antiqua" w:hAnsi="Book Antiqua" w:cs="Tahoma"/>
          <w:lang w:val="id-ID"/>
        </w:rPr>
        <w:t xml:space="preserve"> sebagai berikut:</w:t>
      </w:r>
    </w:p>
    <w:tbl>
      <w:tblPr>
        <w:tblStyle w:val="TableGrid"/>
        <w:tblW w:w="9135" w:type="dxa"/>
        <w:tblLook w:val="04A0"/>
      </w:tblPr>
      <w:tblGrid>
        <w:gridCol w:w="2696"/>
        <w:gridCol w:w="1316"/>
        <w:gridCol w:w="2064"/>
        <w:gridCol w:w="2068"/>
        <w:gridCol w:w="991"/>
      </w:tblGrid>
      <w:tr w:rsidR="008350C9" w:rsidRPr="00EB5327" w:rsidTr="00260371">
        <w:trPr>
          <w:trHeight w:val="613"/>
        </w:trPr>
        <w:tc>
          <w:tcPr>
            <w:tcW w:w="2694" w:type="dxa"/>
            <w:vMerge w:val="restart"/>
            <w:vAlign w:val="center"/>
          </w:tcPr>
          <w:p w:rsidR="008350C9" w:rsidRPr="00FC59C1" w:rsidRDefault="008350C9" w:rsidP="008350C9">
            <w:pPr>
              <w:jc w:val="center"/>
              <w:rPr>
                <w:rFonts w:ascii="Book Antiqua" w:hAnsi="Book Antiqua" w:cs="Tahoma"/>
                <w:lang w:val="id-ID"/>
              </w:rPr>
            </w:pPr>
            <w:r w:rsidRPr="00FC59C1">
              <w:rPr>
                <w:rFonts w:ascii="Book Antiqua" w:hAnsi="Book Antiqua" w:cs="Tahoma"/>
                <w:lang w:val="id-ID"/>
              </w:rPr>
              <w:t>Sasaran</w:t>
            </w:r>
          </w:p>
        </w:tc>
        <w:tc>
          <w:tcPr>
            <w:tcW w:w="1315" w:type="dxa"/>
            <w:vMerge w:val="restart"/>
            <w:vAlign w:val="center"/>
          </w:tcPr>
          <w:p w:rsidR="008350C9" w:rsidRPr="00FC59C1" w:rsidRDefault="008350C9" w:rsidP="008350C9">
            <w:pPr>
              <w:jc w:val="center"/>
              <w:rPr>
                <w:rFonts w:ascii="Book Antiqua" w:hAnsi="Book Antiqua" w:cs="Tahoma"/>
                <w:lang w:val="id-ID"/>
              </w:rPr>
            </w:pPr>
            <w:r w:rsidRPr="00FC59C1">
              <w:rPr>
                <w:rFonts w:ascii="Book Antiqua" w:hAnsi="Book Antiqua" w:cs="Tahoma"/>
                <w:lang w:val="id-ID"/>
              </w:rPr>
              <w:t>Rata-rata Capaian</w:t>
            </w:r>
          </w:p>
        </w:tc>
        <w:tc>
          <w:tcPr>
            <w:tcW w:w="5126" w:type="dxa"/>
            <w:gridSpan w:val="3"/>
            <w:vAlign w:val="center"/>
          </w:tcPr>
          <w:p w:rsidR="008350C9" w:rsidRPr="00FC59C1" w:rsidRDefault="008350C9" w:rsidP="008350C9">
            <w:pPr>
              <w:jc w:val="center"/>
              <w:rPr>
                <w:rFonts w:ascii="Book Antiqua" w:hAnsi="Book Antiqua" w:cs="Tahoma"/>
                <w:lang w:val="id-ID"/>
              </w:rPr>
            </w:pPr>
            <w:r w:rsidRPr="00FC59C1">
              <w:rPr>
                <w:rFonts w:ascii="Book Antiqua" w:hAnsi="Book Antiqua" w:cs="Tahoma"/>
                <w:lang w:val="id-ID"/>
              </w:rPr>
              <w:t>Anggaran</w:t>
            </w:r>
          </w:p>
        </w:tc>
      </w:tr>
      <w:tr w:rsidR="008350C9" w:rsidRPr="00EB5327" w:rsidTr="00B103B8">
        <w:trPr>
          <w:trHeight w:val="319"/>
        </w:trPr>
        <w:tc>
          <w:tcPr>
            <w:tcW w:w="3227" w:type="dxa"/>
            <w:vMerge/>
            <w:vAlign w:val="center"/>
          </w:tcPr>
          <w:p w:rsidR="008350C9" w:rsidRPr="00EB5327" w:rsidRDefault="008350C9" w:rsidP="008350C9">
            <w:pPr>
              <w:jc w:val="center"/>
              <w:rPr>
                <w:rFonts w:ascii="Book Antiqua" w:hAnsi="Book Antiqua" w:cs="Tahoma"/>
                <w:lang w:val="id-ID"/>
              </w:rPr>
            </w:pPr>
          </w:p>
        </w:tc>
        <w:tc>
          <w:tcPr>
            <w:tcW w:w="1417" w:type="dxa"/>
            <w:vMerge/>
            <w:vAlign w:val="center"/>
          </w:tcPr>
          <w:p w:rsidR="008350C9" w:rsidRPr="00EB5327" w:rsidRDefault="008350C9" w:rsidP="008350C9">
            <w:pPr>
              <w:jc w:val="center"/>
              <w:rPr>
                <w:rFonts w:ascii="Book Antiqua" w:hAnsi="Book Antiqua" w:cs="Tahoma"/>
                <w:lang w:val="id-ID"/>
              </w:rPr>
            </w:pPr>
          </w:p>
        </w:tc>
        <w:tc>
          <w:tcPr>
            <w:tcW w:w="1985" w:type="dxa"/>
            <w:vAlign w:val="center"/>
          </w:tcPr>
          <w:p w:rsidR="008350C9" w:rsidRPr="00EB5327" w:rsidRDefault="008350C9" w:rsidP="008350C9">
            <w:pPr>
              <w:jc w:val="center"/>
              <w:rPr>
                <w:rFonts w:ascii="Book Antiqua" w:hAnsi="Book Antiqua" w:cs="Tahoma"/>
                <w:lang w:val="id-ID"/>
              </w:rPr>
            </w:pPr>
            <w:r w:rsidRPr="00EB5327">
              <w:rPr>
                <w:rFonts w:ascii="Book Antiqua" w:hAnsi="Book Antiqua" w:cs="Tahoma"/>
                <w:lang w:val="id-ID"/>
              </w:rPr>
              <w:t>Target</w:t>
            </w:r>
          </w:p>
        </w:tc>
        <w:tc>
          <w:tcPr>
            <w:tcW w:w="1417" w:type="dxa"/>
            <w:vAlign w:val="center"/>
          </w:tcPr>
          <w:p w:rsidR="008350C9" w:rsidRPr="00EB5327" w:rsidRDefault="008350C9" w:rsidP="008350C9">
            <w:pPr>
              <w:jc w:val="center"/>
              <w:rPr>
                <w:rFonts w:ascii="Book Antiqua" w:hAnsi="Book Antiqua" w:cs="Tahoma"/>
                <w:lang w:val="id-ID"/>
              </w:rPr>
            </w:pPr>
            <w:r w:rsidRPr="00EB5327">
              <w:rPr>
                <w:rFonts w:ascii="Book Antiqua" w:hAnsi="Book Antiqua" w:cs="Tahoma"/>
                <w:lang w:val="id-ID"/>
              </w:rPr>
              <w:t>Realisasi</w:t>
            </w:r>
          </w:p>
        </w:tc>
        <w:tc>
          <w:tcPr>
            <w:tcW w:w="1089" w:type="dxa"/>
            <w:vAlign w:val="center"/>
          </w:tcPr>
          <w:p w:rsidR="008350C9" w:rsidRPr="00EB5327" w:rsidRDefault="008350C9" w:rsidP="008350C9">
            <w:pPr>
              <w:jc w:val="center"/>
              <w:rPr>
                <w:rFonts w:ascii="Book Antiqua" w:hAnsi="Book Antiqua" w:cs="Tahoma"/>
                <w:lang w:val="id-ID"/>
              </w:rPr>
            </w:pPr>
            <w:r w:rsidRPr="00EB5327">
              <w:rPr>
                <w:rFonts w:ascii="Book Antiqua" w:hAnsi="Book Antiqua" w:cs="Tahoma"/>
                <w:lang w:val="id-ID"/>
              </w:rPr>
              <w:t>%</w:t>
            </w:r>
          </w:p>
        </w:tc>
      </w:tr>
      <w:tr w:rsidR="00260371" w:rsidRPr="00EB5327" w:rsidTr="00B103B8">
        <w:trPr>
          <w:trHeight w:val="319"/>
        </w:trPr>
        <w:tc>
          <w:tcPr>
            <w:tcW w:w="3227" w:type="dxa"/>
            <w:vAlign w:val="center"/>
          </w:tcPr>
          <w:p w:rsidR="00260371" w:rsidRPr="00EB5327" w:rsidRDefault="00260371" w:rsidP="008350C9">
            <w:pPr>
              <w:jc w:val="center"/>
              <w:rPr>
                <w:rFonts w:ascii="Book Antiqua" w:hAnsi="Book Antiqua" w:cs="Tahoma"/>
                <w:lang w:val="id-ID"/>
              </w:rPr>
            </w:pPr>
            <w:r>
              <w:rPr>
                <w:rFonts w:ascii="Book Antiqua" w:hAnsi="Book Antiqua" w:cs="Tahoma"/>
                <w:lang w:val="id-ID"/>
              </w:rPr>
              <w:t>1.</w:t>
            </w:r>
          </w:p>
        </w:tc>
        <w:tc>
          <w:tcPr>
            <w:tcW w:w="1417" w:type="dxa"/>
            <w:vAlign w:val="center"/>
          </w:tcPr>
          <w:p w:rsidR="00260371" w:rsidRPr="00EB5327" w:rsidRDefault="00260371" w:rsidP="008350C9">
            <w:pPr>
              <w:jc w:val="center"/>
              <w:rPr>
                <w:rFonts w:ascii="Book Antiqua" w:hAnsi="Book Antiqua" w:cs="Tahoma"/>
                <w:lang w:val="id-ID"/>
              </w:rPr>
            </w:pPr>
            <w:r>
              <w:rPr>
                <w:rFonts w:ascii="Book Antiqua" w:hAnsi="Book Antiqua" w:cs="Tahoma"/>
                <w:lang w:val="id-ID"/>
              </w:rPr>
              <w:t>2.</w:t>
            </w:r>
          </w:p>
        </w:tc>
        <w:tc>
          <w:tcPr>
            <w:tcW w:w="1985" w:type="dxa"/>
            <w:vAlign w:val="center"/>
          </w:tcPr>
          <w:p w:rsidR="00260371" w:rsidRPr="00EB5327" w:rsidRDefault="00260371" w:rsidP="008350C9">
            <w:pPr>
              <w:jc w:val="center"/>
              <w:rPr>
                <w:rFonts w:ascii="Book Antiqua" w:hAnsi="Book Antiqua" w:cs="Tahoma"/>
                <w:lang w:val="id-ID"/>
              </w:rPr>
            </w:pPr>
            <w:r>
              <w:rPr>
                <w:rFonts w:ascii="Book Antiqua" w:hAnsi="Book Antiqua" w:cs="Tahoma"/>
                <w:lang w:val="id-ID"/>
              </w:rPr>
              <w:t>3.</w:t>
            </w:r>
          </w:p>
        </w:tc>
        <w:tc>
          <w:tcPr>
            <w:tcW w:w="1417" w:type="dxa"/>
            <w:vAlign w:val="center"/>
          </w:tcPr>
          <w:p w:rsidR="00260371" w:rsidRPr="00EB5327" w:rsidRDefault="00260371" w:rsidP="008350C9">
            <w:pPr>
              <w:jc w:val="center"/>
              <w:rPr>
                <w:rFonts w:ascii="Book Antiqua" w:hAnsi="Book Antiqua" w:cs="Tahoma"/>
                <w:lang w:val="id-ID"/>
              </w:rPr>
            </w:pPr>
            <w:r>
              <w:rPr>
                <w:rFonts w:ascii="Book Antiqua" w:hAnsi="Book Antiqua" w:cs="Tahoma"/>
                <w:lang w:val="id-ID"/>
              </w:rPr>
              <w:t>4.</w:t>
            </w:r>
          </w:p>
        </w:tc>
        <w:tc>
          <w:tcPr>
            <w:tcW w:w="1089" w:type="dxa"/>
            <w:vAlign w:val="center"/>
          </w:tcPr>
          <w:p w:rsidR="00260371" w:rsidRPr="00EB5327" w:rsidRDefault="00260371" w:rsidP="008350C9">
            <w:pPr>
              <w:jc w:val="center"/>
              <w:rPr>
                <w:rFonts w:ascii="Book Antiqua" w:hAnsi="Book Antiqua" w:cs="Tahoma"/>
                <w:lang w:val="id-ID"/>
              </w:rPr>
            </w:pPr>
            <w:r>
              <w:rPr>
                <w:rFonts w:ascii="Book Antiqua" w:hAnsi="Book Antiqua" w:cs="Tahoma"/>
                <w:lang w:val="id-ID"/>
              </w:rPr>
              <w:t>5.</w:t>
            </w:r>
          </w:p>
        </w:tc>
      </w:tr>
      <w:tr w:rsidR="00260371" w:rsidRPr="00EB5327" w:rsidTr="00260371">
        <w:trPr>
          <w:trHeight w:val="552"/>
        </w:trPr>
        <w:tc>
          <w:tcPr>
            <w:tcW w:w="3227" w:type="dxa"/>
          </w:tcPr>
          <w:p w:rsidR="00260371" w:rsidRPr="00EB5327" w:rsidRDefault="00260371" w:rsidP="0019089E">
            <w:pPr>
              <w:jc w:val="both"/>
              <w:rPr>
                <w:rFonts w:ascii="Book Antiqua" w:hAnsi="Book Antiqua" w:cs="Tahoma"/>
                <w:lang w:val="id-ID"/>
              </w:rPr>
            </w:pPr>
            <w:r w:rsidRPr="00EB5327">
              <w:rPr>
                <w:rFonts w:ascii="Book Antiqua" w:hAnsi="Book Antiqua" w:cs="Tahoma"/>
                <w:lang w:val="id-ID"/>
              </w:rPr>
              <w:t xml:space="preserve">Belanja Tidak Langsung </w:t>
            </w:r>
          </w:p>
        </w:tc>
        <w:tc>
          <w:tcPr>
            <w:tcW w:w="1417" w:type="dxa"/>
          </w:tcPr>
          <w:p w:rsidR="00260371" w:rsidRPr="00EB5327" w:rsidRDefault="00E271DC" w:rsidP="00260371">
            <w:pPr>
              <w:jc w:val="center"/>
              <w:rPr>
                <w:rFonts w:ascii="Book Antiqua" w:hAnsi="Book Antiqua" w:cs="Tahoma"/>
                <w:lang w:val="id-ID"/>
              </w:rPr>
            </w:pPr>
            <w:r>
              <w:rPr>
                <w:rFonts w:ascii="Book Antiqua" w:hAnsi="Book Antiqua" w:cs="Tahoma"/>
                <w:lang w:val="id-ID"/>
              </w:rPr>
              <w:t>96,50</w:t>
            </w:r>
          </w:p>
        </w:tc>
        <w:tc>
          <w:tcPr>
            <w:tcW w:w="1985" w:type="dxa"/>
          </w:tcPr>
          <w:p w:rsidR="00260371" w:rsidRPr="00EB5327" w:rsidRDefault="00260371" w:rsidP="00E271DC">
            <w:pPr>
              <w:jc w:val="both"/>
              <w:rPr>
                <w:rFonts w:ascii="Book Antiqua" w:hAnsi="Book Antiqua" w:cs="Tahoma"/>
                <w:lang w:val="id-ID"/>
              </w:rPr>
            </w:pPr>
            <w:r w:rsidRPr="00EB5327">
              <w:rPr>
                <w:rFonts w:ascii="Book Antiqua" w:hAnsi="Book Antiqua" w:cs="Tahoma"/>
                <w:lang w:val="id-ID"/>
              </w:rPr>
              <w:t>Rp.</w:t>
            </w:r>
            <w:r w:rsidR="00E271DC">
              <w:rPr>
                <w:rFonts w:ascii="Book Antiqua" w:hAnsi="Book Antiqua" w:cs="Tahoma"/>
                <w:lang w:val="id-ID"/>
              </w:rPr>
              <w:t>7.749.225.000</w:t>
            </w:r>
            <w:r w:rsidRPr="00EB5327">
              <w:rPr>
                <w:rFonts w:ascii="Book Antiqua" w:hAnsi="Book Antiqua" w:cs="Tahoma"/>
                <w:lang w:val="id-ID"/>
              </w:rPr>
              <w:t>,-</w:t>
            </w:r>
          </w:p>
        </w:tc>
        <w:tc>
          <w:tcPr>
            <w:tcW w:w="1417" w:type="dxa"/>
          </w:tcPr>
          <w:p w:rsidR="00260371" w:rsidRPr="00EB5327" w:rsidRDefault="00260371" w:rsidP="00E271DC">
            <w:pPr>
              <w:jc w:val="both"/>
              <w:rPr>
                <w:rFonts w:ascii="Book Antiqua" w:hAnsi="Book Antiqua" w:cs="Tahoma"/>
                <w:lang w:val="id-ID"/>
              </w:rPr>
            </w:pPr>
            <w:r w:rsidRPr="00EB5327">
              <w:rPr>
                <w:rFonts w:ascii="Book Antiqua" w:hAnsi="Book Antiqua" w:cs="Tahoma"/>
                <w:lang w:val="id-ID"/>
              </w:rPr>
              <w:t>Rp.</w:t>
            </w:r>
            <w:r w:rsidR="00E271DC">
              <w:rPr>
                <w:rFonts w:ascii="Book Antiqua" w:hAnsi="Book Antiqua" w:cs="Tahoma"/>
                <w:lang w:val="id-ID"/>
              </w:rPr>
              <w:t>7.478.144.842</w:t>
            </w:r>
            <w:r w:rsidRPr="00EB5327">
              <w:rPr>
                <w:rFonts w:ascii="Book Antiqua" w:hAnsi="Book Antiqua" w:cs="Tahoma"/>
                <w:lang w:val="id-ID"/>
              </w:rPr>
              <w:t>,-</w:t>
            </w:r>
          </w:p>
        </w:tc>
        <w:tc>
          <w:tcPr>
            <w:tcW w:w="1089" w:type="dxa"/>
          </w:tcPr>
          <w:p w:rsidR="00260371" w:rsidRPr="00EB5327" w:rsidRDefault="00E271DC" w:rsidP="0019089E">
            <w:pPr>
              <w:jc w:val="both"/>
              <w:rPr>
                <w:rFonts w:ascii="Book Antiqua" w:hAnsi="Book Antiqua" w:cs="Tahoma"/>
                <w:lang w:val="id-ID"/>
              </w:rPr>
            </w:pPr>
            <w:r>
              <w:rPr>
                <w:rFonts w:ascii="Book Antiqua" w:hAnsi="Book Antiqua" w:cs="Tahoma"/>
                <w:lang w:val="id-ID"/>
              </w:rPr>
              <w:t>96</w:t>
            </w:r>
            <w:r w:rsidR="00260371" w:rsidRPr="00EB5327">
              <w:rPr>
                <w:rFonts w:ascii="Book Antiqua" w:hAnsi="Book Antiqua" w:cs="Tahoma"/>
                <w:lang w:val="id-ID"/>
              </w:rPr>
              <w:t>,</w:t>
            </w:r>
            <w:r>
              <w:rPr>
                <w:rFonts w:ascii="Book Antiqua" w:hAnsi="Book Antiqua" w:cs="Tahoma"/>
                <w:lang w:val="id-ID"/>
              </w:rPr>
              <w:t>50</w:t>
            </w:r>
          </w:p>
        </w:tc>
      </w:tr>
      <w:tr w:rsidR="00260371" w:rsidRPr="00EB5327" w:rsidTr="00260371">
        <w:trPr>
          <w:trHeight w:val="560"/>
        </w:trPr>
        <w:tc>
          <w:tcPr>
            <w:tcW w:w="2694" w:type="dxa"/>
          </w:tcPr>
          <w:p w:rsidR="00260371" w:rsidRPr="00EB5327" w:rsidRDefault="00260371" w:rsidP="0019089E">
            <w:pPr>
              <w:jc w:val="both"/>
              <w:rPr>
                <w:rFonts w:ascii="Book Antiqua" w:hAnsi="Book Antiqua" w:cs="Tahoma"/>
                <w:lang w:val="id-ID"/>
              </w:rPr>
            </w:pPr>
            <w:r w:rsidRPr="00EB5327">
              <w:rPr>
                <w:rFonts w:ascii="Book Antiqua" w:hAnsi="Book Antiqua" w:cs="Tahoma"/>
                <w:lang w:val="id-ID"/>
              </w:rPr>
              <w:t xml:space="preserve">Belanja Langsung </w:t>
            </w:r>
          </w:p>
        </w:tc>
        <w:tc>
          <w:tcPr>
            <w:tcW w:w="1315" w:type="dxa"/>
          </w:tcPr>
          <w:p w:rsidR="00260371" w:rsidRPr="00EB5327" w:rsidRDefault="00E271DC" w:rsidP="00260371">
            <w:pPr>
              <w:jc w:val="center"/>
              <w:rPr>
                <w:rFonts w:ascii="Book Antiqua" w:hAnsi="Book Antiqua" w:cs="Tahoma"/>
                <w:lang w:val="id-ID"/>
              </w:rPr>
            </w:pPr>
            <w:r>
              <w:rPr>
                <w:rFonts w:ascii="Book Antiqua" w:hAnsi="Book Antiqua" w:cs="Tahoma"/>
                <w:lang w:val="id-ID"/>
              </w:rPr>
              <w:t>92,66</w:t>
            </w:r>
          </w:p>
        </w:tc>
        <w:tc>
          <w:tcPr>
            <w:tcW w:w="2068" w:type="dxa"/>
          </w:tcPr>
          <w:p w:rsidR="00260371" w:rsidRPr="00EB5327" w:rsidRDefault="00260371" w:rsidP="00E271DC">
            <w:pPr>
              <w:jc w:val="both"/>
              <w:rPr>
                <w:rFonts w:ascii="Book Antiqua" w:hAnsi="Book Antiqua" w:cs="Tahoma"/>
                <w:lang w:val="id-ID"/>
              </w:rPr>
            </w:pPr>
            <w:r w:rsidRPr="00EB5327">
              <w:rPr>
                <w:rFonts w:ascii="Book Antiqua" w:hAnsi="Book Antiqua" w:cs="Tahoma"/>
                <w:lang w:val="id-ID"/>
              </w:rPr>
              <w:t>Rp.</w:t>
            </w:r>
            <w:r w:rsidR="00E271DC">
              <w:rPr>
                <w:rFonts w:ascii="Book Antiqua" w:hAnsi="Book Antiqua" w:cs="Tahoma"/>
                <w:lang w:val="id-ID"/>
              </w:rPr>
              <w:t>14.082.527.700</w:t>
            </w:r>
            <w:r w:rsidRPr="00EB5327">
              <w:rPr>
                <w:rFonts w:ascii="Book Antiqua" w:hAnsi="Book Antiqua" w:cs="Tahoma"/>
                <w:lang w:val="id-ID"/>
              </w:rPr>
              <w:t>,-</w:t>
            </w:r>
          </w:p>
        </w:tc>
        <w:tc>
          <w:tcPr>
            <w:tcW w:w="2068" w:type="dxa"/>
          </w:tcPr>
          <w:p w:rsidR="00260371" w:rsidRPr="00EB5327" w:rsidRDefault="00260371" w:rsidP="00E271DC">
            <w:pPr>
              <w:jc w:val="both"/>
              <w:rPr>
                <w:rFonts w:ascii="Book Antiqua" w:hAnsi="Book Antiqua" w:cs="Tahoma"/>
                <w:lang w:val="id-ID"/>
              </w:rPr>
            </w:pPr>
            <w:r w:rsidRPr="00EB5327">
              <w:rPr>
                <w:rFonts w:ascii="Book Antiqua" w:hAnsi="Book Antiqua" w:cs="Tahoma"/>
                <w:lang w:val="id-ID"/>
              </w:rPr>
              <w:t>Rp.</w:t>
            </w:r>
            <w:r w:rsidR="00E271DC">
              <w:rPr>
                <w:rFonts w:ascii="Book Antiqua" w:hAnsi="Book Antiqua" w:cs="Tahoma"/>
                <w:lang w:val="id-ID"/>
              </w:rPr>
              <w:t>13.048.319.536</w:t>
            </w:r>
            <w:r w:rsidRPr="00EB5327">
              <w:rPr>
                <w:rFonts w:ascii="Book Antiqua" w:hAnsi="Book Antiqua" w:cs="Tahoma"/>
                <w:lang w:val="id-ID"/>
              </w:rPr>
              <w:t>,-</w:t>
            </w:r>
          </w:p>
        </w:tc>
        <w:tc>
          <w:tcPr>
            <w:tcW w:w="990" w:type="dxa"/>
          </w:tcPr>
          <w:p w:rsidR="00260371" w:rsidRPr="00EB5327" w:rsidRDefault="00E271DC" w:rsidP="0019089E">
            <w:pPr>
              <w:jc w:val="both"/>
              <w:rPr>
                <w:rFonts w:ascii="Book Antiqua" w:hAnsi="Book Antiqua" w:cs="Tahoma"/>
                <w:lang w:val="id-ID"/>
              </w:rPr>
            </w:pPr>
            <w:r>
              <w:rPr>
                <w:rFonts w:ascii="Book Antiqua" w:hAnsi="Book Antiqua" w:cs="Tahoma"/>
                <w:lang w:val="id-ID"/>
              </w:rPr>
              <w:t>92,66</w:t>
            </w:r>
          </w:p>
        </w:tc>
      </w:tr>
      <w:tr w:rsidR="00260371" w:rsidRPr="00EB5327" w:rsidTr="00260371">
        <w:trPr>
          <w:trHeight w:val="319"/>
        </w:trPr>
        <w:tc>
          <w:tcPr>
            <w:tcW w:w="2694" w:type="dxa"/>
          </w:tcPr>
          <w:p w:rsidR="00260371" w:rsidRPr="00EB5327" w:rsidRDefault="00260371" w:rsidP="0019089E">
            <w:pPr>
              <w:jc w:val="both"/>
              <w:rPr>
                <w:rFonts w:ascii="Book Antiqua" w:hAnsi="Book Antiqua" w:cs="Tahoma"/>
                <w:lang w:val="id-ID"/>
              </w:rPr>
            </w:pPr>
          </w:p>
        </w:tc>
        <w:tc>
          <w:tcPr>
            <w:tcW w:w="1315" w:type="dxa"/>
          </w:tcPr>
          <w:p w:rsidR="00260371" w:rsidRPr="00EB5327" w:rsidRDefault="00260371" w:rsidP="0019089E">
            <w:pPr>
              <w:jc w:val="both"/>
              <w:rPr>
                <w:rFonts w:ascii="Book Antiqua" w:hAnsi="Book Antiqua" w:cs="Tahoma"/>
                <w:lang w:val="id-ID"/>
              </w:rPr>
            </w:pPr>
          </w:p>
        </w:tc>
        <w:tc>
          <w:tcPr>
            <w:tcW w:w="2068" w:type="dxa"/>
          </w:tcPr>
          <w:p w:rsidR="00260371" w:rsidRPr="00EB5327" w:rsidRDefault="00260371" w:rsidP="0019089E">
            <w:pPr>
              <w:jc w:val="both"/>
              <w:rPr>
                <w:rFonts w:ascii="Book Antiqua" w:hAnsi="Book Antiqua" w:cs="Tahoma"/>
                <w:lang w:val="id-ID"/>
              </w:rPr>
            </w:pPr>
          </w:p>
        </w:tc>
        <w:tc>
          <w:tcPr>
            <w:tcW w:w="2068" w:type="dxa"/>
          </w:tcPr>
          <w:p w:rsidR="00260371" w:rsidRPr="00EB5327" w:rsidRDefault="00260371" w:rsidP="0019089E">
            <w:pPr>
              <w:jc w:val="both"/>
              <w:rPr>
                <w:rFonts w:ascii="Book Antiqua" w:hAnsi="Book Antiqua" w:cs="Tahoma"/>
                <w:lang w:val="id-ID"/>
              </w:rPr>
            </w:pPr>
          </w:p>
        </w:tc>
        <w:tc>
          <w:tcPr>
            <w:tcW w:w="990" w:type="dxa"/>
          </w:tcPr>
          <w:p w:rsidR="00260371" w:rsidRPr="00EB5327" w:rsidRDefault="00260371" w:rsidP="0019089E">
            <w:pPr>
              <w:jc w:val="both"/>
              <w:rPr>
                <w:rFonts w:ascii="Book Antiqua" w:hAnsi="Book Antiqua" w:cs="Tahoma"/>
                <w:lang w:val="id-ID"/>
              </w:rPr>
            </w:pPr>
          </w:p>
        </w:tc>
      </w:tr>
      <w:tr w:rsidR="00260371" w:rsidRPr="00260371" w:rsidTr="00260371">
        <w:trPr>
          <w:trHeight w:val="536"/>
        </w:trPr>
        <w:tc>
          <w:tcPr>
            <w:tcW w:w="4009" w:type="dxa"/>
            <w:gridSpan w:val="2"/>
          </w:tcPr>
          <w:p w:rsidR="00260371" w:rsidRPr="00260371" w:rsidRDefault="00260371" w:rsidP="0019089E">
            <w:pPr>
              <w:jc w:val="both"/>
              <w:rPr>
                <w:rFonts w:ascii="Book Antiqua" w:hAnsi="Book Antiqua" w:cs="Tahoma"/>
                <w:b/>
                <w:lang w:val="id-ID"/>
              </w:rPr>
            </w:pPr>
            <w:r w:rsidRPr="00260371">
              <w:rPr>
                <w:rFonts w:ascii="Book Antiqua" w:hAnsi="Book Antiqua" w:cs="Tahoma"/>
                <w:b/>
                <w:lang w:val="id-ID"/>
              </w:rPr>
              <w:t>Total</w:t>
            </w:r>
          </w:p>
        </w:tc>
        <w:tc>
          <w:tcPr>
            <w:tcW w:w="2068" w:type="dxa"/>
          </w:tcPr>
          <w:p w:rsidR="00260371" w:rsidRPr="00260371" w:rsidRDefault="00260371" w:rsidP="00E271DC">
            <w:pPr>
              <w:jc w:val="both"/>
              <w:rPr>
                <w:rFonts w:ascii="Book Antiqua" w:hAnsi="Book Antiqua" w:cs="Tahoma"/>
                <w:b/>
                <w:lang w:val="id-ID"/>
              </w:rPr>
            </w:pPr>
            <w:r w:rsidRPr="00260371">
              <w:rPr>
                <w:rFonts w:ascii="Book Antiqua" w:hAnsi="Book Antiqua" w:cs="Tahoma"/>
                <w:b/>
                <w:lang w:val="id-ID"/>
              </w:rPr>
              <w:t>Rp.</w:t>
            </w:r>
            <w:r w:rsidR="00E271DC">
              <w:rPr>
                <w:rFonts w:ascii="Book Antiqua" w:hAnsi="Book Antiqua" w:cs="Tahoma"/>
                <w:b/>
                <w:lang w:val="id-ID"/>
              </w:rPr>
              <w:t>21.831.725.700</w:t>
            </w:r>
            <w:r w:rsidRPr="00260371">
              <w:rPr>
                <w:rFonts w:ascii="Book Antiqua" w:hAnsi="Book Antiqua" w:cs="Tahoma"/>
                <w:b/>
                <w:lang w:val="id-ID"/>
              </w:rPr>
              <w:t>-</w:t>
            </w:r>
          </w:p>
        </w:tc>
        <w:tc>
          <w:tcPr>
            <w:tcW w:w="2068" w:type="dxa"/>
          </w:tcPr>
          <w:p w:rsidR="00260371" w:rsidRPr="00260371" w:rsidRDefault="00260371" w:rsidP="00E271DC">
            <w:pPr>
              <w:jc w:val="both"/>
              <w:rPr>
                <w:rFonts w:ascii="Book Antiqua" w:hAnsi="Book Antiqua" w:cs="Tahoma"/>
                <w:b/>
                <w:lang w:val="id-ID"/>
              </w:rPr>
            </w:pPr>
            <w:r w:rsidRPr="00260371">
              <w:rPr>
                <w:rFonts w:ascii="Book Antiqua" w:hAnsi="Book Antiqua" w:cs="Tahoma"/>
                <w:b/>
                <w:lang w:val="id-ID"/>
              </w:rPr>
              <w:t>Rp.</w:t>
            </w:r>
            <w:r w:rsidR="00E271DC">
              <w:rPr>
                <w:rFonts w:ascii="Book Antiqua" w:hAnsi="Book Antiqua" w:cs="Tahoma"/>
                <w:b/>
                <w:lang w:val="id-ID"/>
              </w:rPr>
              <w:t>20.526.464.378</w:t>
            </w:r>
            <w:r w:rsidRPr="00260371">
              <w:rPr>
                <w:rFonts w:ascii="Book Antiqua" w:hAnsi="Book Antiqua" w:cs="Tahoma"/>
                <w:b/>
                <w:lang w:val="id-ID"/>
              </w:rPr>
              <w:t>,-</w:t>
            </w:r>
          </w:p>
        </w:tc>
        <w:tc>
          <w:tcPr>
            <w:tcW w:w="990" w:type="dxa"/>
          </w:tcPr>
          <w:p w:rsidR="00260371" w:rsidRPr="00260371" w:rsidRDefault="00E271DC" w:rsidP="0019089E">
            <w:pPr>
              <w:jc w:val="both"/>
              <w:rPr>
                <w:rFonts w:ascii="Book Antiqua" w:hAnsi="Book Antiqua" w:cs="Tahoma"/>
                <w:b/>
                <w:lang w:val="id-ID"/>
              </w:rPr>
            </w:pPr>
            <w:r>
              <w:rPr>
                <w:rFonts w:ascii="Book Antiqua" w:hAnsi="Book Antiqua" w:cs="Tahoma"/>
                <w:b/>
                <w:lang w:val="id-ID"/>
              </w:rPr>
              <w:t>94,58</w:t>
            </w:r>
          </w:p>
        </w:tc>
      </w:tr>
    </w:tbl>
    <w:p w:rsidR="006040AA" w:rsidRPr="006040AA" w:rsidRDefault="006040AA" w:rsidP="006040AA">
      <w:pPr>
        <w:spacing w:after="0" w:line="360" w:lineRule="auto"/>
        <w:ind w:left="360"/>
        <w:contextualSpacing/>
        <w:jc w:val="both"/>
        <w:rPr>
          <w:rFonts w:ascii="Book Antiqua" w:hAnsi="Book Antiqua" w:cs="Tahoma"/>
          <w:b/>
        </w:rPr>
      </w:pPr>
    </w:p>
    <w:p w:rsidR="006040AA" w:rsidRPr="006040AA" w:rsidRDefault="008350C9" w:rsidP="006040AA">
      <w:pPr>
        <w:numPr>
          <w:ilvl w:val="0"/>
          <w:numId w:val="48"/>
        </w:numPr>
        <w:spacing w:after="0" w:line="360" w:lineRule="auto"/>
        <w:contextualSpacing/>
        <w:jc w:val="both"/>
        <w:rPr>
          <w:rFonts w:ascii="Book Antiqua" w:hAnsi="Book Antiqua" w:cs="Tahoma"/>
          <w:b/>
        </w:rPr>
      </w:pPr>
      <w:r w:rsidRPr="00EB5327">
        <w:rPr>
          <w:rFonts w:ascii="Book Antiqua" w:hAnsi="Book Antiqua" w:cs="Tahoma"/>
          <w:b/>
          <w:lang w:val="id-ID"/>
        </w:rPr>
        <w:t>Analisis Efisiensi</w:t>
      </w:r>
    </w:p>
    <w:tbl>
      <w:tblPr>
        <w:tblStyle w:val="TableGrid"/>
        <w:tblW w:w="9640" w:type="dxa"/>
        <w:tblInd w:w="-34" w:type="dxa"/>
        <w:tblLook w:val="04A0"/>
      </w:tblPr>
      <w:tblGrid>
        <w:gridCol w:w="574"/>
        <w:gridCol w:w="3323"/>
        <w:gridCol w:w="1684"/>
        <w:gridCol w:w="1944"/>
        <w:gridCol w:w="2115"/>
      </w:tblGrid>
      <w:tr w:rsidR="00DC2F65" w:rsidRPr="00EB5327" w:rsidTr="007A5567">
        <w:trPr>
          <w:trHeight w:val="791"/>
        </w:trPr>
        <w:tc>
          <w:tcPr>
            <w:tcW w:w="574" w:type="dxa"/>
            <w:vAlign w:val="center"/>
          </w:tcPr>
          <w:p w:rsidR="00DC2F65" w:rsidRPr="00EB5327" w:rsidRDefault="00DC2F65" w:rsidP="00DC2F65">
            <w:pPr>
              <w:spacing w:line="360" w:lineRule="auto"/>
              <w:jc w:val="center"/>
              <w:rPr>
                <w:rFonts w:ascii="Book Antiqua" w:hAnsi="Book Antiqua" w:cs="Tahoma"/>
                <w:lang w:val="id-ID"/>
              </w:rPr>
            </w:pPr>
            <w:r w:rsidRPr="00EB5327">
              <w:rPr>
                <w:rFonts w:ascii="Book Antiqua" w:hAnsi="Book Antiqua" w:cs="Tahoma"/>
                <w:lang w:val="id-ID"/>
              </w:rPr>
              <w:t>No.</w:t>
            </w:r>
          </w:p>
        </w:tc>
        <w:tc>
          <w:tcPr>
            <w:tcW w:w="3323" w:type="dxa"/>
            <w:vAlign w:val="center"/>
          </w:tcPr>
          <w:p w:rsidR="00DC2F65" w:rsidRPr="00EB5327" w:rsidRDefault="00DC2F65" w:rsidP="00DC2F65">
            <w:pPr>
              <w:spacing w:line="360" w:lineRule="auto"/>
              <w:jc w:val="center"/>
              <w:rPr>
                <w:rFonts w:ascii="Book Antiqua" w:hAnsi="Book Antiqua" w:cs="Tahoma"/>
                <w:lang w:val="id-ID"/>
              </w:rPr>
            </w:pPr>
            <w:r w:rsidRPr="00EB5327">
              <w:rPr>
                <w:rFonts w:ascii="Book Antiqua" w:hAnsi="Book Antiqua" w:cs="Tahoma"/>
                <w:lang w:val="id-ID"/>
              </w:rPr>
              <w:t>Sasaran</w:t>
            </w:r>
          </w:p>
        </w:tc>
        <w:tc>
          <w:tcPr>
            <w:tcW w:w="1684" w:type="dxa"/>
            <w:vAlign w:val="center"/>
          </w:tcPr>
          <w:p w:rsidR="00DC2F65" w:rsidRPr="00EB5327" w:rsidRDefault="00DC2F65" w:rsidP="00DC2F65">
            <w:pPr>
              <w:jc w:val="center"/>
              <w:rPr>
                <w:rFonts w:ascii="Book Antiqua" w:hAnsi="Book Antiqua" w:cs="Tahoma"/>
                <w:lang w:val="id-ID"/>
              </w:rPr>
            </w:pPr>
            <w:r w:rsidRPr="00EB5327">
              <w:rPr>
                <w:rFonts w:ascii="Book Antiqua" w:hAnsi="Book Antiqua" w:cs="Tahoma"/>
                <w:lang w:val="id-ID"/>
              </w:rPr>
              <w:t>Capaian Kinerja</w:t>
            </w:r>
          </w:p>
        </w:tc>
        <w:tc>
          <w:tcPr>
            <w:tcW w:w="1944" w:type="dxa"/>
            <w:vAlign w:val="center"/>
          </w:tcPr>
          <w:p w:rsidR="00DC2F65" w:rsidRPr="00EB5327" w:rsidRDefault="00DC2F65" w:rsidP="00DC2F65">
            <w:pPr>
              <w:jc w:val="center"/>
              <w:rPr>
                <w:rFonts w:ascii="Book Antiqua" w:hAnsi="Book Antiqua" w:cs="Tahoma"/>
                <w:lang w:val="id-ID"/>
              </w:rPr>
            </w:pPr>
            <w:r w:rsidRPr="00EB5327">
              <w:rPr>
                <w:rFonts w:ascii="Book Antiqua" w:hAnsi="Book Antiqua" w:cs="Tahoma"/>
                <w:lang w:val="id-ID"/>
              </w:rPr>
              <w:t>Realisasi</w:t>
            </w:r>
          </w:p>
          <w:p w:rsidR="00DC2F65" w:rsidRPr="00EB5327" w:rsidRDefault="00DC2F65" w:rsidP="00DC2F65">
            <w:pPr>
              <w:jc w:val="center"/>
              <w:rPr>
                <w:rFonts w:ascii="Book Antiqua" w:hAnsi="Book Antiqua" w:cs="Tahoma"/>
                <w:lang w:val="id-ID"/>
              </w:rPr>
            </w:pPr>
            <w:r w:rsidRPr="00EB5327">
              <w:rPr>
                <w:rFonts w:ascii="Book Antiqua" w:hAnsi="Book Antiqua" w:cs="Tahoma"/>
                <w:lang w:val="id-ID"/>
              </w:rPr>
              <w:t>Anggaran</w:t>
            </w:r>
          </w:p>
        </w:tc>
        <w:tc>
          <w:tcPr>
            <w:tcW w:w="2115" w:type="dxa"/>
            <w:vAlign w:val="center"/>
          </w:tcPr>
          <w:p w:rsidR="00DC2F65" w:rsidRPr="00EB5327" w:rsidRDefault="00DC2F65" w:rsidP="00DC2F65">
            <w:pPr>
              <w:jc w:val="center"/>
              <w:rPr>
                <w:rFonts w:ascii="Book Antiqua" w:hAnsi="Book Antiqua" w:cs="Tahoma"/>
                <w:lang w:val="id-ID"/>
              </w:rPr>
            </w:pPr>
            <w:r w:rsidRPr="00EB5327">
              <w:rPr>
                <w:rFonts w:ascii="Book Antiqua" w:hAnsi="Book Antiqua" w:cs="Tahoma"/>
                <w:lang w:val="id-ID"/>
              </w:rPr>
              <w:t>Tingkat Efisiensi</w:t>
            </w:r>
          </w:p>
        </w:tc>
      </w:tr>
      <w:tr w:rsidR="00DC2F65" w:rsidRPr="00EB5327" w:rsidTr="007A5567">
        <w:trPr>
          <w:trHeight w:val="383"/>
        </w:trPr>
        <w:tc>
          <w:tcPr>
            <w:tcW w:w="574" w:type="dxa"/>
          </w:tcPr>
          <w:p w:rsidR="00DC2F65" w:rsidRPr="00EB5327" w:rsidRDefault="00656A7A" w:rsidP="008350C9">
            <w:pPr>
              <w:spacing w:line="360" w:lineRule="auto"/>
              <w:contextualSpacing/>
              <w:jc w:val="both"/>
              <w:rPr>
                <w:rFonts w:ascii="Book Antiqua" w:hAnsi="Book Antiqua" w:cs="Tahoma"/>
                <w:lang w:val="id-ID"/>
              </w:rPr>
            </w:pPr>
            <w:r w:rsidRPr="00EB5327">
              <w:rPr>
                <w:rFonts w:ascii="Book Antiqua" w:hAnsi="Book Antiqua" w:cs="Tahoma"/>
                <w:lang w:val="id-ID"/>
              </w:rPr>
              <w:t>1.</w:t>
            </w:r>
          </w:p>
        </w:tc>
        <w:tc>
          <w:tcPr>
            <w:tcW w:w="3323" w:type="dxa"/>
          </w:tcPr>
          <w:p w:rsidR="00DC2F65" w:rsidRPr="007606FA" w:rsidRDefault="007606FA" w:rsidP="00D24FC4">
            <w:pPr>
              <w:spacing w:line="276" w:lineRule="auto"/>
              <w:contextualSpacing/>
              <w:jc w:val="both"/>
              <w:rPr>
                <w:rFonts w:ascii="Book Antiqua" w:hAnsi="Book Antiqua" w:cs="Tahoma"/>
                <w:lang w:val="id-ID"/>
              </w:rPr>
            </w:pPr>
            <w:r>
              <w:rPr>
                <w:rFonts w:ascii="Book Antiqua" w:hAnsi="Book Antiqua" w:cs="Tahoma"/>
                <w:lang w:val="id-ID"/>
              </w:rPr>
              <w:t xml:space="preserve">Program </w:t>
            </w:r>
            <w:r w:rsidR="009206F2">
              <w:rPr>
                <w:rFonts w:ascii="Book Antiqua" w:hAnsi="Book Antiqua" w:cs="Tahoma"/>
                <w:lang w:val="id-ID"/>
              </w:rPr>
              <w:t xml:space="preserve"> Pelayanan Administrasi Kependudukan.</w:t>
            </w:r>
          </w:p>
        </w:tc>
        <w:tc>
          <w:tcPr>
            <w:tcW w:w="1684" w:type="dxa"/>
          </w:tcPr>
          <w:p w:rsidR="00DC2F65" w:rsidRPr="009206F2" w:rsidRDefault="009206F2" w:rsidP="00D24FC4">
            <w:pPr>
              <w:spacing w:line="276" w:lineRule="auto"/>
              <w:contextualSpacing/>
              <w:jc w:val="both"/>
              <w:rPr>
                <w:rFonts w:ascii="Book Antiqua" w:hAnsi="Book Antiqua" w:cs="Tahoma"/>
                <w:lang w:val="id-ID"/>
              </w:rPr>
            </w:pPr>
            <w:r>
              <w:rPr>
                <w:rFonts w:ascii="Book Antiqua" w:hAnsi="Book Antiqua" w:cs="Tahoma"/>
              </w:rPr>
              <w:t>±</w:t>
            </w:r>
            <w:r>
              <w:rPr>
                <w:rFonts w:ascii="Book Antiqua" w:hAnsi="Book Antiqua" w:cs="Tahoma"/>
                <w:lang w:val="id-ID"/>
              </w:rPr>
              <w:t xml:space="preserve">  </w:t>
            </w:r>
            <w:r>
              <w:rPr>
                <w:rFonts w:ascii="Book Antiqua" w:hAnsi="Book Antiqua" w:cs="Tahoma"/>
              </w:rPr>
              <w:t>≥</w:t>
            </w:r>
            <w:r w:rsidR="00A610DE">
              <w:rPr>
                <w:rFonts w:ascii="Book Antiqua" w:hAnsi="Book Antiqua" w:cs="Tahoma"/>
                <w:lang w:val="id-ID"/>
              </w:rPr>
              <w:t xml:space="preserve"> 8</w:t>
            </w:r>
            <w:r>
              <w:rPr>
                <w:rFonts w:ascii="Book Antiqua" w:hAnsi="Book Antiqua" w:cs="Tahoma"/>
                <w:lang w:val="id-ID"/>
              </w:rPr>
              <w:t>0 %</w:t>
            </w:r>
          </w:p>
        </w:tc>
        <w:tc>
          <w:tcPr>
            <w:tcW w:w="1944" w:type="dxa"/>
          </w:tcPr>
          <w:p w:rsidR="00DC2F65" w:rsidRPr="009206F2" w:rsidRDefault="00E803EA" w:rsidP="00D24FC4">
            <w:pPr>
              <w:spacing w:line="276" w:lineRule="auto"/>
              <w:contextualSpacing/>
              <w:jc w:val="both"/>
              <w:rPr>
                <w:rFonts w:ascii="Book Antiqua" w:hAnsi="Book Antiqua" w:cs="Tahoma"/>
                <w:lang w:val="id-ID"/>
              </w:rPr>
            </w:pPr>
            <w:r>
              <w:rPr>
                <w:rFonts w:ascii="Book Antiqua" w:hAnsi="Book Antiqua" w:cs="Tahoma"/>
                <w:lang w:val="id-ID"/>
              </w:rPr>
              <w:t>Rp.</w:t>
            </w:r>
            <w:r w:rsidR="00D13B77">
              <w:rPr>
                <w:rFonts w:ascii="Book Antiqua" w:hAnsi="Book Antiqua" w:cs="Tahoma"/>
                <w:lang w:val="id-ID"/>
              </w:rPr>
              <w:t>4.819.786.497</w:t>
            </w:r>
            <w:r w:rsidR="009206F2">
              <w:rPr>
                <w:rFonts w:ascii="Book Antiqua" w:hAnsi="Book Antiqua" w:cs="Tahoma"/>
                <w:lang w:val="id-ID"/>
              </w:rPr>
              <w:t>,-</w:t>
            </w:r>
          </w:p>
        </w:tc>
        <w:tc>
          <w:tcPr>
            <w:tcW w:w="2115" w:type="dxa"/>
          </w:tcPr>
          <w:p w:rsidR="00DC2F65" w:rsidRPr="007A5567" w:rsidRDefault="00E803EA" w:rsidP="00D24FC4">
            <w:pPr>
              <w:spacing w:line="276" w:lineRule="auto"/>
              <w:contextualSpacing/>
              <w:jc w:val="both"/>
              <w:rPr>
                <w:rFonts w:ascii="Book Antiqua" w:hAnsi="Book Antiqua" w:cs="Tahoma"/>
                <w:lang w:val="id-ID"/>
              </w:rPr>
            </w:pPr>
            <w:r>
              <w:rPr>
                <w:rFonts w:ascii="Book Antiqua" w:hAnsi="Book Antiqua" w:cs="Tahoma"/>
                <w:lang w:val="id-ID"/>
              </w:rPr>
              <w:t>Sesuai Target</w:t>
            </w:r>
          </w:p>
        </w:tc>
      </w:tr>
      <w:tr w:rsidR="00DC2F65" w:rsidRPr="00EB5327" w:rsidTr="007A5567">
        <w:trPr>
          <w:trHeight w:val="396"/>
        </w:trPr>
        <w:tc>
          <w:tcPr>
            <w:tcW w:w="574" w:type="dxa"/>
          </w:tcPr>
          <w:p w:rsidR="00DC2F65" w:rsidRPr="00EB5327" w:rsidRDefault="00656A7A" w:rsidP="008350C9">
            <w:pPr>
              <w:spacing w:line="360" w:lineRule="auto"/>
              <w:contextualSpacing/>
              <w:jc w:val="both"/>
              <w:rPr>
                <w:rFonts w:ascii="Book Antiqua" w:hAnsi="Book Antiqua" w:cs="Tahoma"/>
                <w:lang w:val="id-ID"/>
              </w:rPr>
            </w:pPr>
            <w:r w:rsidRPr="00EB5327">
              <w:rPr>
                <w:rFonts w:ascii="Book Antiqua" w:hAnsi="Book Antiqua" w:cs="Tahoma"/>
                <w:lang w:val="id-ID"/>
              </w:rPr>
              <w:t>2.</w:t>
            </w:r>
          </w:p>
        </w:tc>
        <w:tc>
          <w:tcPr>
            <w:tcW w:w="3323" w:type="dxa"/>
          </w:tcPr>
          <w:p w:rsidR="00DC2F65" w:rsidRPr="009206F2" w:rsidRDefault="009206F2" w:rsidP="00D24FC4">
            <w:pPr>
              <w:spacing w:line="276" w:lineRule="auto"/>
              <w:contextualSpacing/>
              <w:jc w:val="both"/>
              <w:rPr>
                <w:rFonts w:ascii="Book Antiqua" w:hAnsi="Book Antiqua" w:cs="Tahoma"/>
                <w:lang w:val="id-ID"/>
              </w:rPr>
            </w:pPr>
            <w:r>
              <w:rPr>
                <w:rFonts w:ascii="Book Antiqua" w:hAnsi="Book Antiqua" w:cs="Tahoma"/>
                <w:lang w:val="id-ID"/>
              </w:rPr>
              <w:t>Program Peningkatan Sarana dan Prasarana.</w:t>
            </w:r>
          </w:p>
        </w:tc>
        <w:tc>
          <w:tcPr>
            <w:tcW w:w="1684" w:type="dxa"/>
          </w:tcPr>
          <w:p w:rsidR="00DC2F65" w:rsidRPr="009206F2" w:rsidRDefault="00E803EA" w:rsidP="00D24FC4">
            <w:pPr>
              <w:spacing w:line="276" w:lineRule="auto"/>
              <w:contextualSpacing/>
              <w:jc w:val="both"/>
              <w:rPr>
                <w:rFonts w:ascii="Book Antiqua" w:hAnsi="Book Antiqua" w:cs="Tahoma"/>
                <w:lang w:val="id-ID"/>
              </w:rPr>
            </w:pPr>
            <w:r>
              <w:rPr>
                <w:rFonts w:ascii="Book Antiqua" w:hAnsi="Book Antiqua" w:cs="Tahoma"/>
              </w:rPr>
              <w:t>±</w:t>
            </w:r>
            <w:r>
              <w:rPr>
                <w:rFonts w:ascii="Book Antiqua" w:hAnsi="Book Antiqua" w:cs="Tahoma"/>
                <w:lang w:val="id-ID"/>
              </w:rPr>
              <w:t xml:space="preserve"> </w:t>
            </w:r>
            <w:r>
              <w:rPr>
                <w:rFonts w:ascii="Book Antiqua" w:hAnsi="Book Antiqua" w:cs="Tahoma"/>
              </w:rPr>
              <w:t>≥</w:t>
            </w:r>
            <w:r w:rsidR="00A610DE">
              <w:rPr>
                <w:rFonts w:ascii="Book Antiqua" w:hAnsi="Book Antiqua" w:cs="Tahoma"/>
                <w:lang w:val="id-ID"/>
              </w:rPr>
              <w:t xml:space="preserve"> 8</w:t>
            </w:r>
            <w:r>
              <w:rPr>
                <w:rFonts w:ascii="Book Antiqua" w:hAnsi="Book Antiqua" w:cs="Tahoma"/>
                <w:lang w:val="id-ID"/>
              </w:rPr>
              <w:t>0 %</w:t>
            </w:r>
            <w:r>
              <w:rPr>
                <w:rFonts w:ascii="Book Antiqua" w:hAnsi="Book Antiqua" w:cs="Tahoma"/>
              </w:rPr>
              <w:t>≥</w:t>
            </w:r>
          </w:p>
        </w:tc>
        <w:tc>
          <w:tcPr>
            <w:tcW w:w="1944" w:type="dxa"/>
          </w:tcPr>
          <w:p w:rsidR="00DC2F65" w:rsidRPr="009206F2" w:rsidRDefault="009206F2" w:rsidP="00D24FC4">
            <w:pPr>
              <w:spacing w:line="276" w:lineRule="auto"/>
              <w:contextualSpacing/>
              <w:jc w:val="both"/>
              <w:rPr>
                <w:rFonts w:ascii="Book Antiqua" w:hAnsi="Book Antiqua" w:cs="Tahoma"/>
                <w:lang w:val="id-ID"/>
              </w:rPr>
            </w:pPr>
            <w:r>
              <w:rPr>
                <w:rFonts w:ascii="Book Antiqua" w:hAnsi="Book Antiqua" w:cs="Tahoma"/>
                <w:lang w:val="id-ID"/>
              </w:rPr>
              <w:t>Rp.</w:t>
            </w:r>
            <w:r w:rsidR="00D13B77">
              <w:rPr>
                <w:rFonts w:ascii="Book Antiqua" w:hAnsi="Book Antiqua" w:cs="Tahoma"/>
                <w:lang w:val="id-ID"/>
              </w:rPr>
              <w:t>3.705.256.775</w:t>
            </w:r>
            <w:r>
              <w:rPr>
                <w:rFonts w:ascii="Book Antiqua" w:hAnsi="Book Antiqua" w:cs="Tahoma"/>
                <w:lang w:val="id-ID"/>
              </w:rPr>
              <w:t>,-</w:t>
            </w:r>
          </w:p>
        </w:tc>
        <w:tc>
          <w:tcPr>
            <w:tcW w:w="2115" w:type="dxa"/>
          </w:tcPr>
          <w:p w:rsidR="00DC2F65" w:rsidRPr="00EB5327" w:rsidRDefault="00E803EA" w:rsidP="00D24FC4">
            <w:pPr>
              <w:spacing w:line="276" w:lineRule="auto"/>
              <w:contextualSpacing/>
              <w:jc w:val="both"/>
              <w:rPr>
                <w:rFonts w:ascii="Book Antiqua" w:hAnsi="Book Antiqua" w:cs="Tahoma"/>
              </w:rPr>
            </w:pPr>
            <w:r>
              <w:rPr>
                <w:rFonts w:ascii="Book Antiqua" w:hAnsi="Book Antiqua" w:cs="Tahoma"/>
                <w:lang w:val="id-ID"/>
              </w:rPr>
              <w:t>Sesuai Target</w:t>
            </w:r>
          </w:p>
        </w:tc>
      </w:tr>
      <w:tr w:rsidR="009206F2" w:rsidRPr="00EB5327" w:rsidTr="007A5567">
        <w:trPr>
          <w:trHeight w:val="396"/>
        </w:trPr>
        <w:tc>
          <w:tcPr>
            <w:tcW w:w="574" w:type="dxa"/>
          </w:tcPr>
          <w:p w:rsidR="009206F2" w:rsidRPr="00EB5327" w:rsidRDefault="009206F2" w:rsidP="008350C9">
            <w:pPr>
              <w:spacing w:line="360" w:lineRule="auto"/>
              <w:contextualSpacing/>
              <w:jc w:val="both"/>
              <w:rPr>
                <w:rFonts w:ascii="Book Antiqua" w:hAnsi="Book Antiqua" w:cs="Tahoma"/>
                <w:lang w:val="id-ID"/>
              </w:rPr>
            </w:pPr>
            <w:r w:rsidRPr="00EB5327">
              <w:rPr>
                <w:rFonts w:ascii="Book Antiqua" w:hAnsi="Book Antiqua" w:cs="Tahoma"/>
                <w:lang w:val="id-ID"/>
              </w:rPr>
              <w:t>3.</w:t>
            </w:r>
          </w:p>
        </w:tc>
        <w:tc>
          <w:tcPr>
            <w:tcW w:w="3323" w:type="dxa"/>
          </w:tcPr>
          <w:p w:rsidR="009206F2" w:rsidRPr="009206F2" w:rsidRDefault="009206F2" w:rsidP="00D24FC4">
            <w:pPr>
              <w:spacing w:line="276" w:lineRule="auto"/>
              <w:contextualSpacing/>
              <w:jc w:val="both"/>
              <w:rPr>
                <w:rFonts w:ascii="Book Antiqua" w:hAnsi="Book Antiqua" w:cs="Tahoma"/>
                <w:lang w:val="id-ID"/>
              </w:rPr>
            </w:pPr>
            <w:r>
              <w:rPr>
                <w:rFonts w:ascii="Book Antiqua" w:hAnsi="Book Antiqua" w:cs="Tahoma"/>
                <w:lang w:val="id-ID"/>
              </w:rPr>
              <w:t>Program Peningkatan Kapasitas Sumber Daya Aparatur.</w:t>
            </w:r>
          </w:p>
        </w:tc>
        <w:tc>
          <w:tcPr>
            <w:tcW w:w="1684" w:type="dxa"/>
          </w:tcPr>
          <w:p w:rsidR="009206F2" w:rsidRPr="00284989" w:rsidRDefault="00CC0A22" w:rsidP="00D24FC4">
            <w:pPr>
              <w:spacing w:line="276" w:lineRule="auto"/>
              <w:contextualSpacing/>
              <w:jc w:val="both"/>
              <w:rPr>
                <w:rFonts w:ascii="Book Antiqua" w:hAnsi="Book Antiqua" w:cs="Tahoma"/>
                <w:lang w:val="id-ID"/>
              </w:rPr>
            </w:pPr>
            <w:r>
              <w:rPr>
                <w:rFonts w:ascii="Book Antiqua" w:hAnsi="Book Antiqua" w:cs="Tahoma"/>
              </w:rPr>
              <w:t>±</w:t>
            </w:r>
            <w:r>
              <w:rPr>
                <w:rFonts w:ascii="Book Antiqua" w:hAnsi="Book Antiqua" w:cs="Tahoma"/>
                <w:lang w:val="id-ID"/>
              </w:rPr>
              <w:t xml:space="preserve"> </w:t>
            </w:r>
            <w:r>
              <w:rPr>
                <w:rFonts w:ascii="Book Antiqua" w:hAnsi="Book Antiqua" w:cs="Tahoma"/>
              </w:rPr>
              <w:t>≥</w:t>
            </w:r>
            <w:r>
              <w:rPr>
                <w:rFonts w:ascii="Book Antiqua" w:hAnsi="Book Antiqua" w:cs="Tahoma"/>
                <w:lang w:val="id-ID"/>
              </w:rPr>
              <w:t xml:space="preserve"> </w:t>
            </w:r>
            <w:r w:rsidR="00D13B77">
              <w:rPr>
                <w:rFonts w:ascii="Book Antiqua" w:hAnsi="Book Antiqua" w:cs="Tahoma"/>
                <w:lang w:val="id-ID"/>
              </w:rPr>
              <w:t xml:space="preserve">  8</w:t>
            </w:r>
            <w:r w:rsidR="00E803EA">
              <w:rPr>
                <w:rFonts w:ascii="Book Antiqua" w:hAnsi="Book Antiqua" w:cs="Tahoma"/>
                <w:lang w:val="id-ID"/>
              </w:rPr>
              <w:t>0 %</w:t>
            </w:r>
          </w:p>
        </w:tc>
        <w:tc>
          <w:tcPr>
            <w:tcW w:w="1944" w:type="dxa"/>
          </w:tcPr>
          <w:p w:rsidR="009206F2" w:rsidRPr="009206F2" w:rsidRDefault="009206F2" w:rsidP="00D24FC4">
            <w:pPr>
              <w:spacing w:line="276" w:lineRule="auto"/>
              <w:contextualSpacing/>
              <w:jc w:val="both"/>
              <w:rPr>
                <w:rFonts w:ascii="Book Antiqua" w:hAnsi="Book Antiqua" w:cs="Tahoma"/>
                <w:lang w:val="id-ID"/>
              </w:rPr>
            </w:pPr>
            <w:r>
              <w:rPr>
                <w:rFonts w:ascii="Book Antiqua" w:hAnsi="Book Antiqua" w:cs="Tahoma"/>
                <w:lang w:val="id-ID"/>
              </w:rPr>
              <w:t>Rp.</w:t>
            </w:r>
            <w:r w:rsidR="00D13B77">
              <w:rPr>
                <w:rFonts w:ascii="Book Antiqua" w:hAnsi="Book Antiqua" w:cs="Tahoma"/>
                <w:lang w:val="id-ID"/>
              </w:rPr>
              <w:t>53.447.046</w:t>
            </w:r>
            <w:r>
              <w:rPr>
                <w:rFonts w:ascii="Book Antiqua" w:hAnsi="Book Antiqua" w:cs="Tahoma"/>
                <w:lang w:val="id-ID"/>
              </w:rPr>
              <w:t>,-</w:t>
            </w:r>
          </w:p>
        </w:tc>
        <w:tc>
          <w:tcPr>
            <w:tcW w:w="2115" w:type="dxa"/>
          </w:tcPr>
          <w:p w:rsidR="009206F2" w:rsidRPr="007A5567" w:rsidRDefault="00CC0A22" w:rsidP="00D24FC4">
            <w:pPr>
              <w:spacing w:line="276" w:lineRule="auto"/>
              <w:contextualSpacing/>
              <w:jc w:val="both"/>
              <w:rPr>
                <w:rFonts w:ascii="Book Antiqua" w:hAnsi="Book Antiqua" w:cs="Tahoma"/>
                <w:lang w:val="id-ID"/>
              </w:rPr>
            </w:pPr>
            <w:r>
              <w:rPr>
                <w:rFonts w:ascii="Book Antiqua" w:hAnsi="Book Antiqua" w:cs="Tahoma"/>
                <w:lang w:val="id-ID"/>
              </w:rPr>
              <w:t>Sesuai Target</w:t>
            </w:r>
          </w:p>
        </w:tc>
      </w:tr>
      <w:tr w:rsidR="009206F2" w:rsidRPr="00EB5327" w:rsidTr="007A5567">
        <w:trPr>
          <w:trHeight w:val="396"/>
        </w:trPr>
        <w:tc>
          <w:tcPr>
            <w:tcW w:w="574" w:type="dxa"/>
          </w:tcPr>
          <w:p w:rsidR="009206F2" w:rsidRPr="00EB5327" w:rsidRDefault="009206F2" w:rsidP="008350C9">
            <w:pPr>
              <w:spacing w:line="360" w:lineRule="auto"/>
              <w:contextualSpacing/>
              <w:jc w:val="both"/>
              <w:rPr>
                <w:rFonts w:ascii="Book Antiqua" w:hAnsi="Book Antiqua" w:cs="Tahoma"/>
                <w:lang w:val="id-ID"/>
              </w:rPr>
            </w:pPr>
            <w:r>
              <w:rPr>
                <w:rFonts w:ascii="Book Antiqua" w:hAnsi="Book Antiqua" w:cs="Tahoma"/>
                <w:lang w:val="id-ID"/>
              </w:rPr>
              <w:t>4.</w:t>
            </w:r>
          </w:p>
        </w:tc>
        <w:tc>
          <w:tcPr>
            <w:tcW w:w="3323" w:type="dxa"/>
          </w:tcPr>
          <w:p w:rsidR="009206F2" w:rsidRPr="009206F2" w:rsidRDefault="009206F2" w:rsidP="00D24FC4">
            <w:pPr>
              <w:spacing w:line="276" w:lineRule="auto"/>
              <w:contextualSpacing/>
              <w:jc w:val="both"/>
              <w:rPr>
                <w:rFonts w:ascii="Book Antiqua" w:hAnsi="Book Antiqua" w:cs="Tahoma"/>
                <w:lang w:val="id-ID"/>
              </w:rPr>
            </w:pPr>
            <w:r>
              <w:rPr>
                <w:rFonts w:ascii="Book Antiqua" w:hAnsi="Book Antiqua" w:cs="Tahoma"/>
                <w:lang w:val="id-ID"/>
              </w:rPr>
              <w:t>Program Penataan Administrasi Kependudukan.</w:t>
            </w:r>
          </w:p>
        </w:tc>
        <w:tc>
          <w:tcPr>
            <w:tcW w:w="1684" w:type="dxa"/>
          </w:tcPr>
          <w:p w:rsidR="009206F2" w:rsidRPr="00EB5327" w:rsidRDefault="009206F2" w:rsidP="00D24FC4">
            <w:pPr>
              <w:spacing w:line="276" w:lineRule="auto"/>
              <w:contextualSpacing/>
              <w:jc w:val="both"/>
              <w:rPr>
                <w:rFonts w:ascii="Book Antiqua" w:hAnsi="Book Antiqua" w:cs="Tahoma"/>
              </w:rPr>
            </w:pPr>
            <w:r>
              <w:rPr>
                <w:rFonts w:ascii="Book Antiqua" w:hAnsi="Book Antiqua" w:cs="Tahoma"/>
              </w:rPr>
              <w:t>±</w:t>
            </w:r>
            <w:r w:rsidR="00284989">
              <w:rPr>
                <w:rFonts w:ascii="Book Antiqua" w:hAnsi="Book Antiqua" w:cs="Tahoma"/>
                <w:lang w:val="id-ID"/>
              </w:rPr>
              <w:t xml:space="preserve"> </w:t>
            </w:r>
            <w:r w:rsidR="00284989">
              <w:rPr>
                <w:rFonts w:ascii="Book Antiqua" w:hAnsi="Book Antiqua" w:cs="Tahoma"/>
              </w:rPr>
              <w:t>≥</w:t>
            </w:r>
            <w:r w:rsidR="00A610DE">
              <w:rPr>
                <w:rFonts w:ascii="Book Antiqua" w:hAnsi="Book Antiqua" w:cs="Tahoma"/>
                <w:lang w:val="id-ID"/>
              </w:rPr>
              <w:t xml:space="preserve"> 8</w:t>
            </w:r>
            <w:r>
              <w:rPr>
                <w:rFonts w:ascii="Book Antiqua" w:hAnsi="Book Antiqua" w:cs="Tahoma"/>
                <w:lang w:val="id-ID"/>
              </w:rPr>
              <w:t>0 %</w:t>
            </w:r>
            <w:r>
              <w:rPr>
                <w:rFonts w:ascii="Book Antiqua" w:hAnsi="Book Antiqua" w:cs="Tahoma"/>
              </w:rPr>
              <w:t>≥</w:t>
            </w:r>
          </w:p>
        </w:tc>
        <w:tc>
          <w:tcPr>
            <w:tcW w:w="1944" w:type="dxa"/>
          </w:tcPr>
          <w:p w:rsidR="009206F2" w:rsidRPr="009206F2" w:rsidRDefault="009206F2" w:rsidP="00D24FC4">
            <w:pPr>
              <w:spacing w:line="276" w:lineRule="auto"/>
              <w:contextualSpacing/>
              <w:jc w:val="both"/>
              <w:rPr>
                <w:rFonts w:ascii="Book Antiqua" w:hAnsi="Book Antiqua" w:cs="Tahoma"/>
                <w:lang w:val="id-ID"/>
              </w:rPr>
            </w:pPr>
            <w:r>
              <w:rPr>
                <w:rFonts w:ascii="Book Antiqua" w:hAnsi="Book Antiqua" w:cs="Tahoma"/>
                <w:lang w:val="id-ID"/>
              </w:rPr>
              <w:t>Rp.</w:t>
            </w:r>
            <w:r w:rsidR="00D13B77">
              <w:rPr>
                <w:rFonts w:ascii="Book Antiqua" w:hAnsi="Book Antiqua" w:cs="Tahoma"/>
                <w:lang w:val="id-ID"/>
              </w:rPr>
              <w:t>4.469.829.218</w:t>
            </w:r>
            <w:r>
              <w:rPr>
                <w:rFonts w:ascii="Book Antiqua" w:hAnsi="Book Antiqua" w:cs="Tahoma"/>
                <w:lang w:val="id-ID"/>
              </w:rPr>
              <w:t>,-</w:t>
            </w:r>
          </w:p>
        </w:tc>
        <w:tc>
          <w:tcPr>
            <w:tcW w:w="2115" w:type="dxa"/>
          </w:tcPr>
          <w:p w:rsidR="009206F2" w:rsidRPr="00EB5327" w:rsidRDefault="00E803EA" w:rsidP="00D24FC4">
            <w:pPr>
              <w:spacing w:line="276" w:lineRule="auto"/>
              <w:contextualSpacing/>
              <w:jc w:val="both"/>
              <w:rPr>
                <w:rFonts w:ascii="Book Antiqua" w:hAnsi="Book Antiqua" w:cs="Tahoma"/>
              </w:rPr>
            </w:pPr>
            <w:r>
              <w:rPr>
                <w:rFonts w:ascii="Book Antiqua" w:hAnsi="Book Antiqua" w:cs="Tahoma"/>
                <w:lang w:val="id-ID"/>
              </w:rPr>
              <w:t>Sesuai Target</w:t>
            </w:r>
          </w:p>
        </w:tc>
      </w:tr>
    </w:tbl>
    <w:p w:rsidR="00D24FC4" w:rsidRDefault="00D24FC4">
      <w:pPr>
        <w:ind w:left="360"/>
        <w:jc w:val="center"/>
        <w:rPr>
          <w:rFonts w:ascii="Book Antiqua" w:hAnsi="Book Antiqua" w:cs="Tahoma"/>
          <w:b/>
          <w:lang w:val="id-ID"/>
        </w:rPr>
      </w:pPr>
    </w:p>
    <w:p w:rsidR="00D24FC4" w:rsidRDefault="00D24FC4">
      <w:pPr>
        <w:ind w:left="360"/>
        <w:jc w:val="center"/>
        <w:rPr>
          <w:rFonts w:ascii="Book Antiqua" w:hAnsi="Book Antiqua" w:cs="Tahoma"/>
          <w:b/>
          <w:lang w:val="id-ID"/>
        </w:rPr>
      </w:pPr>
    </w:p>
    <w:p w:rsidR="00E9280C" w:rsidRPr="00EB5327" w:rsidRDefault="00161488">
      <w:pPr>
        <w:ind w:left="360"/>
        <w:jc w:val="center"/>
        <w:rPr>
          <w:rFonts w:ascii="Book Antiqua" w:hAnsi="Book Antiqua" w:cs="Tahoma"/>
          <w:b/>
        </w:rPr>
      </w:pPr>
      <w:r w:rsidRPr="00EB5327">
        <w:rPr>
          <w:rFonts w:ascii="Book Antiqua" w:hAnsi="Book Antiqua" w:cs="Tahoma"/>
          <w:b/>
        </w:rPr>
        <w:lastRenderedPageBreak/>
        <w:t>PENUTUP</w:t>
      </w:r>
    </w:p>
    <w:p w:rsidR="00E9280C" w:rsidRPr="00D424AC" w:rsidRDefault="00161488" w:rsidP="00D424AC">
      <w:pPr>
        <w:spacing w:after="0" w:line="360" w:lineRule="auto"/>
        <w:ind w:firstLine="851"/>
        <w:jc w:val="both"/>
        <w:rPr>
          <w:rFonts w:ascii="Book Antiqua" w:hAnsi="Book Antiqua" w:cs="Tahoma"/>
          <w:lang w:val="id-ID"/>
        </w:rPr>
      </w:pPr>
      <w:r w:rsidRPr="00EB5327">
        <w:rPr>
          <w:rFonts w:ascii="Book Antiqua" w:hAnsi="Book Antiqua" w:cs="Tahoma"/>
        </w:rPr>
        <w:t>Secara</w:t>
      </w:r>
      <w:r w:rsidR="00656A7A" w:rsidRPr="00EB5327">
        <w:rPr>
          <w:rFonts w:ascii="Book Antiqua" w:hAnsi="Book Antiqua" w:cs="Tahoma"/>
          <w:lang w:val="id-ID"/>
        </w:rPr>
        <w:t xml:space="preserve"> </w:t>
      </w:r>
      <w:r w:rsidRPr="00EB5327">
        <w:rPr>
          <w:rFonts w:ascii="Book Antiqua" w:hAnsi="Book Antiqua" w:cs="Tahoma"/>
        </w:rPr>
        <w:t>keseluruhan</w:t>
      </w:r>
      <w:r w:rsidR="00656A7A" w:rsidRPr="00EB5327">
        <w:rPr>
          <w:rFonts w:ascii="Book Antiqua" w:hAnsi="Book Antiqua" w:cs="Tahoma"/>
          <w:lang w:val="id-ID"/>
        </w:rPr>
        <w:t xml:space="preserve"> </w:t>
      </w:r>
      <w:r w:rsidRPr="00EB5327">
        <w:rPr>
          <w:rFonts w:ascii="Book Antiqua" w:hAnsi="Book Antiqua" w:cs="Tahoma"/>
        </w:rPr>
        <w:t>sasaran</w:t>
      </w:r>
      <w:r w:rsidR="00656A7A" w:rsidRPr="00EB5327">
        <w:rPr>
          <w:rFonts w:ascii="Book Antiqua" w:hAnsi="Book Antiqua" w:cs="Tahoma"/>
          <w:lang w:val="id-ID"/>
        </w:rPr>
        <w:t xml:space="preserve"> </w:t>
      </w:r>
      <w:r w:rsidR="00DC2F65" w:rsidRPr="00EB5327">
        <w:rPr>
          <w:rFonts w:ascii="Book Antiqua" w:hAnsi="Book Antiqua" w:cs="Tahoma"/>
          <w:lang w:val="id-ID"/>
        </w:rPr>
        <w:t>Perjanjian</w:t>
      </w:r>
      <w:r w:rsidR="00656A7A" w:rsidRPr="00EB5327">
        <w:rPr>
          <w:rFonts w:ascii="Book Antiqua" w:hAnsi="Book Antiqua" w:cs="Tahoma"/>
          <w:lang w:val="id-ID"/>
        </w:rPr>
        <w:t xml:space="preserve"> </w:t>
      </w:r>
      <w:r w:rsidR="00DC2F65" w:rsidRPr="00EB5327">
        <w:rPr>
          <w:rFonts w:ascii="Book Antiqua" w:hAnsi="Book Antiqua" w:cs="Tahoma"/>
        </w:rPr>
        <w:t>Kinerja</w:t>
      </w:r>
      <w:r w:rsidR="00656A7A" w:rsidRPr="00EB5327">
        <w:rPr>
          <w:rFonts w:ascii="Book Antiqua" w:hAnsi="Book Antiqua" w:cs="Tahoma"/>
          <w:lang w:val="id-ID"/>
        </w:rPr>
        <w:t xml:space="preserve"> </w:t>
      </w:r>
      <w:r w:rsidR="00DC2F65" w:rsidRPr="00EB5327">
        <w:rPr>
          <w:rFonts w:ascii="Book Antiqua" w:hAnsi="Book Antiqua" w:cs="Tahoma"/>
        </w:rPr>
        <w:t>tahun 201</w:t>
      </w:r>
      <w:r w:rsidR="00D13B77">
        <w:rPr>
          <w:rFonts w:ascii="Book Antiqua" w:hAnsi="Book Antiqua" w:cs="Tahoma"/>
          <w:lang w:val="id-ID"/>
        </w:rPr>
        <w:t>9</w:t>
      </w:r>
      <w:r w:rsidR="00656A7A" w:rsidRPr="00EB5327">
        <w:rPr>
          <w:rFonts w:ascii="Book Antiqua" w:hAnsi="Book Antiqua" w:cs="Tahoma"/>
          <w:lang w:val="id-ID"/>
        </w:rPr>
        <w:t xml:space="preserve"> </w:t>
      </w:r>
      <w:r w:rsidR="00DC2F65" w:rsidRPr="00EB5327">
        <w:rPr>
          <w:rFonts w:ascii="Book Antiqua" w:hAnsi="Book Antiqua" w:cs="Tahoma"/>
          <w:lang w:val="id-ID"/>
        </w:rPr>
        <w:t>Dinas</w:t>
      </w:r>
      <w:r w:rsidR="00656A7A" w:rsidRPr="00EB5327">
        <w:rPr>
          <w:rFonts w:ascii="Book Antiqua" w:hAnsi="Book Antiqua" w:cs="Tahoma"/>
          <w:lang w:val="id-ID"/>
        </w:rPr>
        <w:t xml:space="preserve"> Kependudukan dan Pencatatan Sipil Kabupaten Bengkalis </w:t>
      </w:r>
      <w:r w:rsidR="00D424AC">
        <w:rPr>
          <w:rFonts w:ascii="Book Antiqua" w:hAnsi="Book Antiqua" w:cs="Tahoma"/>
          <w:lang w:val="id-ID"/>
        </w:rPr>
        <w:t xml:space="preserve"> hanya 50 % yang tercapai dari 8 (Delapan) indikator kinerja utama.</w:t>
      </w:r>
    </w:p>
    <w:p w:rsidR="00E9280C" w:rsidRPr="00EB5327" w:rsidRDefault="00161488" w:rsidP="00D424AC">
      <w:pPr>
        <w:spacing w:after="0" w:line="360" w:lineRule="auto"/>
        <w:ind w:firstLine="851"/>
        <w:jc w:val="both"/>
        <w:rPr>
          <w:rFonts w:ascii="Book Antiqua" w:hAnsi="Book Antiqua" w:cs="Tahoma"/>
        </w:rPr>
      </w:pPr>
      <w:r w:rsidRPr="00EB5327">
        <w:rPr>
          <w:rFonts w:ascii="Book Antiqua" w:hAnsi="Book Antiqua" w:cs="Tahoma"/>
        </w:rPr>
        <w:t>Faktor</w:t>
      </w:r>
      <w:r w:rsidR="0090112B" w:rsidRPr="00EB5327">
        <w:rPr>
          <w:rFonts w:ascii="Book Antiqua" w:hAnsi="Book Antiqua" w:cs="Tahoma"/>
          <w:lang w:val="id-ID"/>
        </w:rPr>
        <w:t xml:space="preserve"> </w:t>
      </w:r>
      <w:r w:rsidRPr="00EB5327">
        <w:rPr>
          <w:rFonts w:ascii="Book Antiqua" w:hAnsi="Book Antiqua" w:cs="Tahoma"/>
        </w:rPr>
        <w:t>utama</w:t>
      </w:r>
      <w:r w:rsidR="0090112B" w:rsidRPr="00EB5327">
        <w:rPr>
          <w:rFonts w:ascii="Book Antiqua" w:hAnsi="Book Antiqua" w:cs="Tahoma"/>
          <w:lang w:val="id-ID"/>
        </w:rPr>
        <w:t xml:space="preserve"> </w:t>
      </w:r>
      <w:r w:rsidRPr="00EB5327">
        <w:rPr>
          <w:rFonts w:ascii="Book Antiqua" w:hAnsi="Book Antiqua" w:cs="Tahoma"/>
        </w:rPr>
        <w:t>keberhasilan</w:t>
      </w:r>
      <w:r w:rsidR="0090112B" w:rsidRPr="00EB5327">
        <w:rPr>
          <w:rFonts w:ascii="Book Antiqua" w:hAnsi="Book Antiqua" w:cs="Tahoma"/>
          <w:lang w:val="id-ID"/>
        </w:rPr>
        <w:t xml:space="preserve"> </w:t>
      </w:r>
      <w:r w:rsidRPr="00EB5327">
        <w:rPr>
          <w:rFonts w:ascii="Book Antiqua" w:hAnsi="Book Antiqua" w:cs="Tahoma"/>
        </w:rPr>
        <w:t>tercapainya</w:t>
      </w:r>
      <w:r w:rsidR="0090112B" w:rsidRPr="00EB5327">
        <w:rPr>
          <w:rFonts w:ascii="Book Antiqua" w:hAnsi="Book Antiqua" w:cs="Tahoma"/>
          <w:lang w:val="id-ID"/>
        </w:rPr>
        <w:t xml:space="preserve"> </w:t>
      </w:r>
      <w:r w:rsidR="0090112B" w:rsidRPr="00EB5327">
        <w:rPr>
          <w:rFonts w:ascii="Book Antiqua" w:hAnsi="Book Antiqua" w:cs="Tahoma"/>
        </w:rPr>
        <w:t>indicator</w:t>
      </w:r>
      <w:r w:rsidR="0090112B" w:rsidRPr="00EB5327">
        <w:rPr>
          <w:rFonts w:ascii="Book Antiqua" w:hAnsi="Book Antiqua" w:cs="Tahoma"/>
          <w:lang w:val="id-ID"/>
        </w:rPr>
        <w:t xml:space="preserve"> </w:t>
      </w:r>
      <w:r w:rsidRPr="00EB5327">
        <w:rPr>
          <w:rFonts w:ascii="Book Antiqua" w:hAnsi="Book Antiqua" w:cs="Tahoma"/>
        </w:rPr>
        <w:t>dan</w:t>
      </w:r>
      <w:r w:rsidR="0090112B" w:rsidRPr="00EB5327">
        <w:rPr>
          <w:rFonts w:ascii="Book Antiqua" w:hAnsi="Book Antiqua" w:cs="Tahoma"/>
          <w:lang w:val="id-ID"/>
        </w:rPr>
        <w:t xml:space="preserve"> </w:t>
      </w:r>
      <w:r w:rsidRPr="00EB5327">
        <w:rPr>
          <w:rFonts w:ascii="Book Antiqua" w:hAnsi="Book Antiqua" w:cs="Tahoma"/>
        </w:rPr>
        <w:t xml:space="preserve">kinerja di </w:t>
      </w:r>
      <w:r w:rsidR="0090112B" w:rsidRPr="00EB5327">
        <w:rPr>
          <w:rFonts w:ascii="Book Antiqua" w:hAnsi="Book Antiqua" w:cs="Tahoma"/>
          <w:lang w:val="id-ID"/>
        </w:rPr>
        <w:t xml:space="preserve">Dinas Kependudukan dan Pencatatan Sipil Kabupaten Bengkalis </w:t>
      </w:r>
      <w:r w:rsidRPr="00EB5327">
        <w:rPr>
          <w:rFonts w:ascii="Book Antiqua" w:hAnsi="Book Antiqua" w:cs="Tahoma"/>
        </w:rPr>
        <w:t>antara lain karena</w:t>
      </w:r>
      <w:r w:rsidR="0090112B" w:rsidRPr="00EB5327">
        <w:rPr>
          <w:rFonts w:ascii="Book Antiqua" w:hAnsi="Book Antiqua" w:cs="Tahoma"/>
          <w:lang w:val="id-ID"/>
        </w:rPr>
        <w:t xml:space="preserve"> </w:t>
      </w:r>
      <w:r w:rsidRPr="00EB5327">
        <w:rPr>
          <w:rFonts w:ascii="Book Antiqua" w:hAnsi="Book Antiqua" w:cs="Tahoma"/>
        </w:rPr>
        <w:t>adanya</w:t>
      </w:r>
      <w:r w:rsidR="0090112B" w:rsidRPr="00EB5327">
        <w:rPr>
          <w:rFonts w:ascii="Book Antiqua" w:hAnsi="Book Antiqua" w:cs="Tahoma"/>
          <w:lang w:val="id-ID"/>
        </w:rPr>
        <w:t xml:space="preserve"> </w:t>
      </w:r>
      <w:r w:rsidRPr="00EB5327">
        <w:rPr>
          <w:rFonts w:ascii="Book Antiqua" w:hAnsi="Book Antiqua" w:cs="Tahoma"/>
        </w:rPr>
        <w:t>komitmen</w:t>
      </w:r>
      <w:r w:rsidR="0090112B" w:rsidRPr="00EB5327">
        <w:rPr>
          <w:rFonts w:ascii="Book Antiqua" w:hAnsi="Book Antiqua" w:cs="Tahoma"/>
          <w:lang w:val="id-ID"/>
        </w:rPr>
        <w:t xml:space="preserve"> </w:t>
      </w:r>
      <w:r w:rsidRPr="00EB5327">
        <w:rPr>
          <w:rFonts w:ascii="Book Antiqua" w:hAnsi="Book Antiqua" w:cs="Tahoma"/>
        </w:rPr>
        <w:t>dan</w:t>
      </w:r>
      <w:r w:rsidR="0090112B" w:rsidRPr="00EB5327">
        <w:rPr>
          <w:rFonts w:ascii="Book Antiqua" w:hAnsi="Book Antiqua" w:cs="Tahoma"/>
          <w:lang w:val="id-ID"/>
        </w:rPr>
        <w:t xml:space="preserve"> </w:t>
      </w:r>
      <w:r w:rsidRPr="00EB5327">
        <w:rPr>
          <w:rFonts w:ascii="Book Antiqua" w:hAnsi="Book Antiqua" w:cs="Tahoma"/>
        </w:rPr>
        <w:t>dukungan</w:t>
      </w:r>
      <w:r w:rsidR="0090112B" w:rsidRPr="00EB5327">
        <w:rPr>
          <w:rFonts w:ascii="Book Antiqua" w:hAnsi="Book Antiqua" w:cs="Tahoma"/>
          <w:lang w:val="id-ID"/>
        </w:rPr>
        <w:t xml:space="preserve"> </w:t>
      </w:r>
      <w:r w:rsidR="00DC2F65" w:rsidRPr="00EB5327">
        <w:rPr>
          <w:rFonts w:ascii="Book Antiqua" w:hAnsi="Book Antiqua" w:cs="Tahoma"/>
        </w:rPr>
        <w:t>pimpinan</w:t>
      </w:r>
      <w:r w:rsidR="0090112B" w:rsidRPr="00EB5327">
        <w:rPr>
          <w:rFonts w:ascii="Book Antiqua" w:hAnsi="Book Antiqua" w:cs="Tahoma"/>
          <w:lang w:val="id-ID"/>
        </w:rPr>
        <w:t xml:space="preserve"> </w:t>
      </w:r>
      <w:r w:rsidR="00DC2F65" w:rsidRPr="00EB5327">
        <w:rPr>
          <w:rFonts w:ascii="Book Antiqua" w:hAnsi="Book Antiqua" w:cs="Tahoma"/>
        </w:rPr>
        <w:t>dan</w:t>
      </w:r>
      <w:r w:rsidR="0090112B" w:rsidRPr="00EB5327">
        <w:rPr>
          <w:rFonts w:ascii="Book Antiqua" w:hAnsi="Book Antiqua" w:cs="Tahoma"/>
          <w:lang w:val="id-ID"/>
        </w:rPr>
        <w:t xml:space="preserve"> </w:t>
      </w:r>
      <w:r w:rsidR="00DC2F65" w:rsidRPr="00EB5327">
        <w:rPr>
          <w:rFonts w:ascii="Book Antiqua" w:hAnsi="Book Antiqua" w:cs="Tahoma"/>
          <w:lang w:val="id-ID"/>
        </w:rPr>
        <w:t>jajaran staf Dinas</w:t>
      </w:r>
      <w:r w:rsidR="0090112B" w:rsidRPr="00EB5327">
        <w:rPr>
          <w:rFonts w:ascii="Book Antiqua" w:hAnsi="Book Antiqua" w:cs="Tahoma"/>
          <w:lang w:val="id-ID"/>
        </w:rPr>
        <w:t xml:space="preserve"> Kependudukan dan Pencatatan Sipil Kabupaten Bengkalis </w:t>
      </w:r>
      <w:r w:rsidR="00D424AC">
        <w:rPr>
          <w:rFonts w:ascii="Book Antiqua" w:hAnsi="Book Antiqua" w:cs="Tahoma"/>
          <w:lang w:val="id-ID"/>
        </w:rPr>
        <w:t>dal</w:t>
      </w:r>
      <w:r w:rsidR="00136E8E">
        <w:rPr>
          <w:rFonts w:ascii="Book Antiqua" w:hAnsi="Book Antiqua" w:cs="Tahoma"/>
          <w:lang w:val="id-ID"/>
        </w:rPr>
        <w:t>am melaksanakan tugas pelayanan n</w:t>
      </w:r>
      <w:r w:rsidR="00DC2F65" w:rsidRPr="00EB5327">
        <w:rPr>
          <w:rFonts w:ascii="Book Antiqua" w:hAnsi="Book Antiqua" w:cs="Tahoma"/>
        </w:rPr>
        <w:t>amun</w:t>
      </w:r>
      <w:r w:rsidR="0090112B" w:rsidRPr="00EB5327">
        <w:rPr>
          <w:rFonts w:ascii="Book Antiqua" w:hAnsi="Book Antiqua" w:cs="Tahoma"/>
          <w:lang w:val="id-ID"/>
        </w:rPr>
        <w:t xml:space="preserve"> </w:t>
      </w:r>
      <w:r w:rsidR="00DC2F65" w:rsidRPr="00EB5327">
        <w:rPr>
          <w:rFonts w:ascii="Book Antiqua" w:hAnsi="Book Antiqua" w:cs="Tahoma"/>
        </w:rPr>
        <w:t>demikian, untuk</w:t>
      </w:r>
      <w:r w:rsidR="0090112B" w:rsidRPr="00EB5327">
        <w:rPr>
          <w:rFonts w:ascii="Book Antiqua" w:hAnsi="Book Antiqua" w:cs="Tahoma"/>
          <w:lang w:val="id-ID"/>
        </w:rPr>
        <w:t xml:space="preserve"> </w:t>
      </w:r>
      <w:r w:rsidR="00DC2F65" w:rsidRPr="00EB5327">
        <w:rPr>
          <w:rFonts w:ascii="Book Antiqua" w:hAnsi="Book Antiqua" w:cs="Tahoma"/>
        </w:rPr>
        <w:t>tahun 201</w:t>
      </w:r>
      <w:r w:rsidR="00CC0A22">
        <w:rPr>
          <w:rFonts w:ascii="Book Antiqua" w:hAnsi="Book Antiqua" w:cs="Tahoma"/>
          <w:lang w:val="id-ID"/>
        </w:rPr>
        <w:t>9</w:t>
      </w:r>
      <w:r w:rsidRPr="00EB5327">
        <w:rPr>
          <w:rFonts w:ascii="Book Antiqua" w:hAnsi="Book Antiqua" w:cs="Tahoma"/>
        </w:rPr>
        <w:t xml:space="preserve"> </w:t>
      </w:r>
      <w:r w:rsidR="00DC2F65" w:rsidRPr="00EB5327">
        <w:rPr>
          <w:rFonts w:ascii="Book Antiqua" w:hAnsi="Book Antiqua" w:cs="Tahoma"/>
          <w:lang w:val="id-ID"/>
        </w:rPr>
        <w:t>Dinas</w:t>
      </w:r>
      <w:r w:rsidR="0090112B" w:rsidRPr="00EB5327">
        <w:rPr>
          <w:rFonts w:ascii="Book Antiqua" w:hAnsi="Book Antiqua" w:cs="Tahoma"/>
          <w:lang w:val="id-ID"/>
        </w:rPr>
        <w:t xml:space="preserve"> Kependudukan dan Pencatatan Sipil Kabupaten Bengkalis </w:t>
      </w:r>
      <w:r w:rsidR="00DC2F65" w:rsidRPr="00EB5327">
        <w:rPr>
          <w:rFonts w:ascii="Book Antiqua" w:hAnsi="Book Antiqua" w:cs="Tahoma"/>
          <w:lang w:val="id-ID"/>
        </w:rPr>
        <w:t>tetap</w:t>
      </w:r>
      <w:r w:rsidR="0090112B" w:rsidRPr="00EB5327">
        <w:rPr>
          <w:rFonts w:ascii="Book Antiqua" w:hAnsi="Book Antiqua" w:cs="Tahoma"/>
          <w:lang w:val="id-ID"/>
        </w:rPr>
        <w:t xml:space="preserve"> </w:t>
      </w:r>
      <w:r w:rsidRPr="00EB5327">
        <w:rPr>
          <w:rFonts w:ascii="Book Antiqua" w:hAnsi="Book Antiqua" w:cs="Tahoma"/>
        </w:rPr>
        <w:t>berkomitmen</w:t>
      </w:r>
      <w:r w:rsidR="0090112B" w:rsidRPr="00EB5327">
        <w:rPr>
          <w:rFonts w:ascii="Book Antiqua" w:hAnsi="Book Antiqua" w:cs="Tahoma"/>
          <w:lang w:val="id-ID"/>
        </w:rPr>
        <w:t xml:space="preserve"> </w:t>
      </w:r>
      <w:r w:rsidRPr="00EB5327">
        <w:rPr>
          <w:rFonts w:ascii="Book Antiqua" w:hAnsi="Book Antiqua" w:cs="Tahoma"/>
        </w:rPr>
        <w:t>untuk</w:t>
      </w:r>
      <w:r w:rsidR="0090112B" w:rsidRPr="00EB5327">
        <w:rPr>
          <w:rFonts w:ascii="Book Antiqua" w:hAnsi="Book Antiqua" w:cs="Tahoma"/>
          <w:lang w:val="id-ID"/>
        </w:rPr>
        <w:t xml:space="preserve"> </w:t>
      </w:r>
      <w:r w:rsidRPr="00EB5327">
        <w:rPr>
          <w:rFonts w:ascii="Book Antiqua" w:hAnsi="Book Antiqua" w:cs="Tahoma"/>
        </w:rPr>
        <w:t>mempertahankan</w:t>
      </w:r>
      <w:r w:rsidR="0090112B" w:rsidRPr="00EB5327">
        <w:rPr>
          <w:rFonts w:ascii="Book Antiqua" w:hAnsi="Book Antiqua" w:cs="Tahoma"/>
          <w:lang w:val="id-ID"/>
        </w:rPr>
        <w:t xml:space="preserve"> </w:t>
      </w:r>
      <w:r w:rsidRPr="00EB5327">
        <w:rPr>
          <w:rFonts w:ascii="Book Antiqua" w:hAnsi="Book Antiqua" w:cs="Tahoma"/>
        </w:rPr>
        <w:t>dan</w:t>
      </w:r>
      <w:r w:rsidR="0090112B" w:rsidRPr="00EB5327">
        <w:rPr>
          <w:rFonts w:ascii="Book Antiqua" w:hAnsi="Book Antiqua" w:cs="Tahoma"/>
          <w:lang w:val="id-ID"/>
        </w:rPr>
        <w:t xml:space="preserve"> </w:t>
      </w:r>
      <w:r w:rsidRPr="00EB5327">
        <w:rPr>
          <w:rFonts w:ascii="Book Antiqua" w:hAnsi="Book Antiqua" w:cs="Tahoma"/>
        </w:rPr>
        <w:t>meningkatkan</w:t>
      </w:r>
      <w:r w:rsidR="0090112B" w:rsidRPr="00EB5327">
        <w:rPr>
          <w:rFonts w:ascii="Book Antiqua" w:hAnsi="Book Antiqua" w:cs="Tahoma"/>
          <w:lang w:val="id-ID"/>
        </w:rPr>
        <w:t xml:space="preserve"> </w:t>
      </w:r>
      <w:r w:rsidRPr="00EB5327">
        <w:rPr>
          <w:rFonts w:ascii="Book Antiqua" w:hAnsi="Book Antiqua" w:cs="Tahoma"/>
        </w:rPr>
        <w:t>kinerja</w:t>
      </w:r>
      <w:r w:rsidR="0090112B" w:rsidRPr="00EB5327">
        <w:rPr>
          <w:rFonts w:ascii="Book Antiqua" w:hAnsi="Book Antiqua" w:cs="Tahoma"/>
          <w:lang w:val="id-ID"/>
        </w:rPr>
        <w:t xml:space="preserve"> </w:t>
      </w:r>
      <w:r w:rsidRPr="00EB5327">
        <w:rPr>
          <w:rFonts w:ascii="Book Antiqua" w:hAnsi="Book Antiqua" w:cs="Tahoma"/>
        </w:rPr>
        <w:t>dengan</w:t>
      </w:r>
      <w:r w:rsidR="0090112B" w:rsidRPr="00EB5327">
        <w:rPr>
          <w:rFonts w:ascii="Book Antiqua" w:hAnsi="Book Antiqua" w:cs="Tahoma"/>
          <w:lang w:val="id-ID"/>
        </w:rPr>
        <w:t xml:space="preserve"> </w:t>
      </w:r>
      <w:r w:rsidRPr="00EB5327">
        <w:rPr>
          <w:rFonts w:ascii="Book Antiqua" w:hAnsi="Book Antiqua" w:cs="Tahoma"/>
        </w:rPr>
        <w:t>menerapkan</w:t>
      </w:r>
      <w:r w:rsidR="0090112B" w:rsidRPr="00EB5327">
        <w:rPr>
          <w:rFonts w:ascii="Book Antiqua" w:hAnsi="Book Antiqua" w:cs="Tahoma"/>
          <w:lang w:val="id-ID"/>
        </w:rPr>
        <w:t xml:space="preserve"> </w:t>
      </w:r>
      <w:r w:rsidRPr="00EB5327">
        <w:rPr>
          <w:rFonts w:ascii="Book Antiqua" w:hAnsi="Book Antiqua" w:cs="Tahoma"/>
        </w:rPr>
        <w:t>prinsip-prinsip</w:t>
      </w:r>
      <w:r w:rsidR="0090112B" w:rsidRPr="00EB5327">
        <w:rPr>
          <w:rFonts w:ascii="Book Antiqua" w:hAnsi="Book Antiqua" w:cs="Tahoma"/>
          <w:lang w:val="id-ID"/>
        </w:rPr>
        <w:t xml:space="preserve"> </w:t>
      </w:r>
      <w:r w:rsidRPr="00EB5327">
        <w:rPr>
          <w:rFonts w:ascii="Book Antiqua" w:hAnsi="Book Antiqua" w:cs="Tahoma"/>
          <w:i/>
        </w:rPr>
        <w:t>good governance</w:t>
      </w:r>
      <w:r w:rsidR="0090112B" w:rsidRPr="00EB5327">
        <w:rPr>
          <w:rFonts w:ascii="Book Antiqua" w:hAnsi="Book Antiqua" w:cs="Tahoma"/>
          <w:i/>
          <w:lang w:val="id-ID"/>
        </w:rPr>
        <w:t xml:space="preserve"> </w:t>
      </w:r>
      <w:r w:rsidRPr="00EB5327">
        <w:rPr>
          <w:rFonts w:ascii="Book Antiqua" w:hAnsi="Book Antiqua" w:cs="Tahoma"/>
        </w:rPr>
        <w:t>dan</w:t>
      </w:r>
      <w:r w:rsidRPr="00EB5327">
        <w:rPr>
          <w:rFonts w:ascii="Book Antiqua" w:hAnsi="Book Antiqua" w:cs="Tahoma"/>
          <w:i/>
        </w:rPr>
        <w:t xml:space="preserve"> clean governance.</w:t>
      </w:r>
      <w:r w:rsidR="0090112B" w:rsidRPr="00EB5327">
        <w:rPr>
          <w:rFonts w:ascii="Book Antiqua" w:hAnsi="Book Antiqua" w:cs="Tahoma"/>
          <w:i/>
          <w:lang w:val="id-ID"/>
        </w:rPr>
        <w:t xml:space="preserve"> B</w:t>
      </w:r>
      <w:r w:rsidRPr="00EB5327">
        <w:rPr>
          <w:rFonts w:ascii="Book Antiqua" w:hAnsi="Book Antiqua" w:cs="Tahoma"/>
        </w:rPr>
        <w:t>eberapa</w:t>
      </w:r>
      <w:r w:rsidR="0090112B" w:rsidRPr="00EB5327">
        <w:rPr>
          <w:rFonts w:ascii="Book Antiqua" w:hAnsi="Book Antiqua" w:cs="Tahoma"/>
          <w:lang w:val="id-ID"/>
        </w:rPr>
        <w:t xml:space="preserve"> </w:t>
      </w:r>
      <w:r w:rsidRPr="00EB5327">
        <w:rPr>
          <w:rFonts w:ascii="Book Antiqua" w:hAnsi="Book Antiqua" w:cs="Tahoma"/>
        </w:rPr>
        <w:t>langkah</w:t>
      </w:r>
      <w:r w:rsidR="0090112B" w:rsidRPr="00EB5327">
        <w:rPr>
          <w:rFonts w:ascii="Book Antiqua" w:hAnsi="Book Antiqua" w:cs="Tahoma"/>
          <w:lang w:val="id-ID"/>
        </w:rPr>
        <w:t xml:space="preserve"> </w:t>
      </w:r>
      <w:r w:rsidRPr="00EB5327">
        <w:rPr>
          <w:rFonts w:ascii="Book Antiqua" w:hAnsi="Book Antiqua" w:cs="Tahoma"/>
        </w:rPr>
        <w:t>untuk</w:t>
      </w:r>
      <w:r w:rsidR="0090112B" w:rsidRPr="00EB5327">
        <w:rPr>
          <w:rFonts w:ascii="Book Antiqua" w:hAnsi="Book Antiqua" w:cs="Tahoma"/>
          <w:lang w:val="id-ID"/>
        </w:rPr>
        <w:t xml:space="preserve"> </w:t>
      </w:r>
      <w:r w:rsidR="00DC2F65" w:rsidRPr="00EB5327">
        <w:rPr>
          <w:rFonts w:ascii="Book Antiqua" w:hAnsi="Book Antiqua" w:cs="Tahoma"/>
        </w:rPr>
        <w:t>meningkatkan</w:t>
      </w:r>
      <w:r w:rsidR="0090112B" w:rsidRPr="00EB5327">
        <w:rPr>
          <w:rFonts w:ascii="Book Antiqua" w:hAnsi="Book Antiqua" w:cs="Tahoma"/>
          <w:lang w:val="id-ID"/>
        </w:rPr>
        <w:t xml:space="preserve"> </w:t>
      </w:r>
      <w:r w:rsidR="00DC2F65" w:rsidRPr="00EB5327">
        <w:rPr>
          <w:rFonts w:ascii="Book Antiqua" w:hAnsi="Book Antiqua" w:cs="Tahoma"/>
        </w:rPr>
        <w:t>kinerja</w:t>
      </w:r>
      <w:r w:rsidR="0090112B" w:rsidRPr="00EB5327">
        <w:rPr>
          <w:rFonts w:ascii="Book Antiqua" w:hAnsi="Book Antiqua" w:cs="Tahoma"/>
          <w:lang w:val="id-ID"/>
        </w:rPr>
        <w:t xml:space="preserve"> </w:t>
      </w:r>
      <w:r w:rsidR="00136E8E">
        <w:rPr>
          <w:rFonts w:ascii="Book Antiqua" w:hAnsi="Book Antiqua" w:cs="Tahoma"/>
        </w:rPr>
        <w:t>tahun 20</w:t>
      </w:r>
      <w:r w:rsidR="00136E8E">
        <w:rPr>
          <w:rFonts w:ascii="Book Antiqua" w:hAnsi="Book Antiqua" w:cs="Tahoma"/>
          <w:lang w:val="id-ID"/>
        </w:rPr>
        <w:t>20</w:t>
      </w:r>
      <w:r w:rsidR="0090112B" w:rsidRPr="00EB5327">
        <w:rPr>
          <w:rFonts w:ascii="Book Antiqua" w:hAnsi="Book Antiqua" w:cs="Tahoma"/>
          <w:lang w:val="id-ID"/>
        </w:rPr>
        <w:t xml:space="preserve"> </w:t>
      </w:r>
      <w:r w:rsidR="00DC2F65" w:rsidRPr="00EB5327">
        <w:rPr>
          <w:rFonts w:ascii="Book Antiqua" w:hAnsi="Book Antiqua" w:cs="Tahoma"/>
          <w:lang w:val="id-ID"/>
        </w:rPr>
        <w:t>antara lain</w:t>
      </w:r>
      <w:r w:rsidR="0090112B" w:rsidRPr="00EB5327">
        <w:rPr>
          <w:rFonts w:ascii="Book Antiqua" w:hAnsi="Book Antiqua" w:cs="Tahoma"/>
          <w:lang w:val="id-ID"/>
        </w:rPr>
        <w:t xml:space="preserve"> </w:t>
      </w:r>
      <w:r w:rsidRPr="00EB5327">
        <w:rPr>
          <w:rFonts w:ascii="Book Antiqua" w:hAnsi="Book Antiqua" w:cs="Tahoma"/>
        </w:rPr>
        <w:t>sebagai</w:t>
      </w:r>
      <w:r w:rsidR="0090112B" w:rsidRPr="00EB5327">
        <w:rPr>
          <w:rFonts w:ascii="Book Antiqua" w:hAnsi="Book Antiqua" w:cs="Tahoma"/>
          <w:lang w:val="id-ID"/>
        </w:rPr>
        <w:t xml:space="preserve"> </w:t>
      </w:r>
      <w:r w:rsidRPr="00EB5327">
        <w:rPr>
          <w:rFonts w:ascii="Book Antiqua" w:hAnsi="Book Antiqua" w:cs="Tahoma"/>
        </w:rPr>
        <w:t>berikut:</w:t>
      </w:r>
    </w:p>
    <w:p w:rsidR="003842D4" w:rsidRDefault="003842D4" w:rsidP="00745491">
      <w:pPr>
        <w:pStyle w:val="ListParagraph1"/>
        <w:numPr>
          <w:ilvl w:val="0"/>
          <w:numId w:val="5"/>
        </w:numPr>
        <w:spacing w:line="360" w:lineRule="auto"/>
        <w:rPr>
          <w:rFonts w:ascii="Book Antiqua" w:hAnsi="Book Antiqua" w:cs="Tahoma"/>
        </w:rPr>
      </w:pPr>
      <w:r>
        <w:rPr>
          <w:rFonts w:ascii="Book Antiqua" w:hAnsi="Book Antiqua" w:cs="Tahoma"/>
        </w:rPr>
        <w:t>Pembinaan dan Penataan Administrasi Kependudukan.</w:t>
      </w:r>
    </w:p>
    <w:p w:rsidR="00E9280C" w:rsidRPr="00EB5327" w:rsidRDefault="0090112B" w:rsidP="00745491">
      <w:pPr>
        <w:pStyle w:val="ListParagraph1"/>
        <w:numPr>
          <w:ilvl w:val="0"/>
          <w:numId w:val="5"/>
        </w:numPr>
        <w:spacing w:line="360" w:lineRule="auto"/>
        <w:rPr>
          <w:rFonts w:ascii="Book Antiqua" w:hAnsi="Book Antiqua" w:cs="Tahoma"/>
        </w:rPr>
      </w:pPr>
      <w:r w:rsidRPr="00EB5327">
        <w:rPr>
          <w:rFonts w:ascii="Book Antiqua" w:hAnsi="Book Antiqua" w:cs="Tahoma"/>
        </w:rPr>
        <w:t xml:space="preserve">Meningkatkan Sumber Daya Manusia (SDM) melalui </w:t>
      </w:r>
      <w:r w:rsidR="003842D4">
        <w:rPr>
          <w:rFonts w:ascii="Book Antiqua" w:hAnsi="Book Antiqua" w:cs="Tahoma"/>
        </w:rPr>
        <w:t>pelatihan dan bimbingan teknis.</w:t>
      </w:r>
    </w:p>
    <w:p w:rsidR="00DC2F65" w:rsidRPr="00EB5327" w:rsidRDefault="0090112B" w:rsidP="00745491">
      <w:pPr>
        <w:pStyle w:val="ListParagraph1"/>
        <w:numPr>
          <w:ilvl w:val="0"/>
          <w:numId w:val="5"/>
        </w:numPr>
        <w:spacing w:line="360" w:lineRule="auto"/>
        <w:rPr>
          <w:rFonts w:ascii="Book Antiqua" w:hAnsi="Book Antiqua" w:cs="Tahoma"/>
        </w:rPr>
      </w:pPr>
      <w:r w:rsidRPr="00EB5327">
        <w:rPr>
          <w:rFonts w:ascii="Book Antiqua" w:hAnsi="Book Antiqua" w:cs="Tahoma"/>
        </w:rPr>
        <w:t>Meningkatkan pelayanan kepada Masyarakat melalui Sosialisasi</w:t>
      </w:r>
      <w:r w:rsidR="00B241E2">
        <w:rPr>
          <w:rFonts w:ascii="Book Antiqua" w:hAnsi="Book Antiqua" w:cs="Tahoma"/>
        </w:rPr>
        <w:t>.</w:t>
      </w:r>
      <w:r w:rsidRPr="00EB5327">
        <w:rPr>
          <w:rFonts w:ascii="Book Antiqua" w:hAnsi="Book Antiqua" w:cs="Tahoma"/>
        </w:rPr>
        <w:t xml:space="preserve"> </w:t>
      </w:r>
    </w:p>
    <w:p w:rsidR="00DC2F65" w:rsidRPr="00EB5327" w:rsidRDefault="003842D4" w:rsidP="00745491">
      <w:pPr>
        <w:pStyle w:val="ListParagraph1"/>
        <w:numPr>
          <w:ilvl w:val="0"/>
          <w:numId w:val="5"/>
        </w:numPr>
        <w:spacing w:line="360" w:lineRule="auto"/>
        <w:rPr>
          <w:rFonts w:ascii="Book Antiqua" w:hAnsi="Book Antiqua" w:cs="Tahoma"/>
        </w:rPr>
      </w:pPr>
      <w:r>
        <w:rPr>
          <w:rFonts w:ascii="Book Antiqua" w:hAnsi="Book Antiqua" w:cs="Tahoma"/>
        </w:rPr>
        <w:t>Membangun Kantor UPT Dinas</w:t>
      </w:r>
      <w:r w:rsidR="00BE678B">
        <w:rPr>
          <w:rFonts w:ascii="Book Antiqua" w:hAnsi="Book Antiqua" w:cs="Tahoma"/>
        </w:rPr>
        <w:t xml:space="preserve"> Kependudukan dan Pencatatan Sipil yang ada di Kecamatan Kabupaten Bengkalis dalam usaha memudahkan proses pelayanan Dokumen Kependudukan.</w:t>
      </w:r>
    </w:p>
    <w:p w:rsidR="00DC2F65" w:rsidRPr="00BE678B" w:rsidRDefault="00BE678B" w:rsidP="00745491">
      <w:pPr>
        <w:pStyle w:val="ListParagraph1"/>
        <w:numPr>
          <w:ilvl w:val="0"/>
          <w:numId w:val="5"/>
        </w:numPr>
        <w:spacing w:line="360" w:lineRule="auto"/>
        <w:rPr>
          <w:rFonts w:ascii="Book Antiqua" w:hAnsi="Book Antiqua" w:cs="Tahoma"/>
        </w:rPr>
      </w:pPr>
      <w:r w:rsidRPr="00BE678B">
        <w:rPr>
          <w:rFonts w:ascii="Book Antiqua" w:hAnsi="Book Antiqua" w:cs="Tahoma"/>
        </w:rPr>
        <w:t xml:space="preserve">Mengoptimalkan </w:t>
      </w:r>
      <w:r w:rsidRPr="00EB5327">
        <w:rPr>
          <w:rFonts w:ascii="Book Antiqua" w:hAnsi="Book Antiqua" w:cs="Tahoma"/>
          <w:bCs/>
        </w:rPr>
        <w:t>Jaringan</w:t>
      </w:r>
      <w:r>
        <w:rPr>
          <w:rFonts w:ascii="Book Antiqua" w:hAnsi="Book Antiqua" w:cs="Tahoma"/>
          <w:bCs/>
        </w:rPr>
        <w:t xml:space="preserve"> Komunikasi Data</w:t>
      </w:r>
      <w:r w:rsidRPr="00EB5327">
        <w:rPr>
          <w:rFonts w:ascii="Book Antiqua" w:hAnsi="Book Antiqua" w:cs="Tahoma"/>
          <w:bCs/>
        </w:rPr>
        <w:t xml:space="preserve"> Sistem </w:t>
      </w:r>
      <w:r>
        <w:rPr>
          <w:rFonts w:ascii="Book Antiqua" w:hAnsi="Book Antiqua" w:cs="Tahoma"/>
          <w:bCs/>
        </w:rPr>
        <w:t xml:space="preserve">Informasi Administrasi Kependudukan (SIAK) </w:t>
      </w:r>
      <w:r w:rsidR="00136E8E">
        <w:rPr>
          <w:rFonts w:ascii="Book Antiqua" w:hAnsi="Book Antiqua" w:cs="Tahoma"/>
          <w:bCs/>
        </w:rPr>
        <w:t xml:space="preserve"> dan Data SIDUPA secara </w:t>
      </w:r>
      <w:r>
        <w:rPr>
          <w:rFonts w:ascii="Book Antiqua" w:hAnsi="Book Antiqua" w:cs="Tahoma"/>
          <w:bCs/>
        </w:rPr>
        <w:t>online.</w:t>
      </w:r>
    </w:p>
    <w:p w:rsidR="00BE678B" w:rsidRPr="00745491" w:rsidRDefault="00025E84" w:rsidP="00745491">
      <w:pPr>
        <w:pStyle w:val="ListParagraph1"/>
        <w:numPr>
          <w:ilvl w:val="0"/>
          <w:numId w:val="5"/>
        </w:numPr>
        <w:spacing w:line="360" w:lineRule="auto"/>
        <w:rPr>
          <w:rFonts w:ascii="Book Antiqua" w:hAnsi="Book Antiqua" w:cs="Tahoma"/>
        </w:rPr>
      </w:pPr>
      <w:r>
        <w:rPr>
          <w:rFonts w:ascii="Book Antiqua" w:hAnsi="Book Antiqua" w:cs="Tahoma"/>
          <w:bCs/>
        </w:rPr>
        <w:t xml:space="preserve">Melayani Dokumen Kependudukan dan Pencatan Sipil yang cepat dan mudah </w:t>
      </w:r>
      <w:r w:rsidR="00BE678B">
        <w:rPr>
          <w:rFonts w:ascii="Book Antiqua" w:hAnsi="Book Antiqua" w:cs="Tahoma"/>
          <w:bCs/>
        </w:rPr>
        <w:t xml:space="preserve">melalui </w:t>
      </w:r>
      <w:r>
        <w:rPr>
          <w:rFonts w:ascii="Book Antiqua" w:hAnsi="Book Antiqua" w:cs="Tahoma"/>
          <w:bCs/>
        </w:rPr>
        <w:t xml:space="preserve">Pelayanan </w:t>
      </w:r>
      <w:r w:rsidR="00BE678B">
        <w:rPr>
          <w:rFonts w:ascii="Book Antiqua" w:hAnsi="Book Antiqua" w:cs="Tahoma"/>
          <w:bCs/>
        </w:rPr>
        <w:t>Mobil Keliling</w:t>
      </w:r>
      <w:r>
        <w:rPr>
          <w:rFonts w:ascii="Book Antiqua" w:hAnsi="Book Antiqua" w:cs="Tahoma"/>
          <w:bCs/>
        </w:rPr>
        <w:t>.</w:t>
      </w:r>
    </w:p>
    <w:p w:rsidR="00745491" w:rsidRDefault="00745491" w:rsidP="00745491">
      <w:pPr>
        <w:pStyle w:val="ListParagraph1"/>
        <w:ind w:left="360" w:firstLine="0"/>
        <w:rPr>
          <w:rFonts w:ascii="Book Antiqua" w:hAnsi="Book Antiqua" w:cs="Tahoma"/>
        </w:rPr>
      </w:pPr>
    </w:p>
    <w:p w:rsidR="00E9280C" w:rsidRPr="00EB5327" w:rsidRDefault="00745491" w:rsidP="00C36838">
      <w:pPr>
        <w:pStyle w:val="ListParagraph1"/>
        <w:ind w:left="0" w:firstLine="851"/>
        <w:rPr>
          <w:rFonts w:ascii="Book Antiqua" w:hAnsi="Book Antiqua" w:cs="Tahoma"/>
        </w:rPr>
      </w:pPr>
      <w:r>
        <w:rPr>
          <w:rFonts w:ascii="Book Antiqua" w:hAnsi="Book Antiqua" w:cs="Tahoma"/>
        </w:rPr>
        <w:t>Meski demikian kami sadar masih banyak hal yang perlu dibenahi, dan mungkin masih ada kekurangan dalam laporan ini yang perlu disempurnakan. Apabila ada evaluasi di tingkat Kabupaten maupun koreksi langsung dari Pemerintah Kabupaten Bengkalis kepada kami, baik secara teknis maupun non teknis terkait laporan ini kami siap melaksanakan perbaikan untuk tahun yang akan datang.</w:t>
      </w:r>
    </w:p>
    <w:sectPr w:rsidR="00E9280C" w:rsidRPr="00EB5327" w:rsidSect="002A34E0">
      <w:footerReference w:type="default" r:id="rId28"/>
      <w:pgSz w:w="11907" w:h="16839" w:code="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00A" w:rsidRDefault="00C7700A">
      <w:pPr>
        <w:spacing w:after="0" w:line="240" w:lineRule="auto"/>
      </w:pPr>
      <w:r>
        <w:separator/>
      </w:r>
    </w:p>
  </w:endnote>
  <w:endnote w:type="continuationSeparator" w:id="1">
    <w:p w:rsidR="00C7700A" w:rsidRDefault="00C77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ECF" w:rsidRPr="00FC59C1" w:rsidRDefault="005B7868">
    <w:pPr>
      <w:pStyle w:val="Footer"/>
      <w:pBdr>
        <w:top w:val="single" w:sz="4" w:space="1" w:color="A5A5A5" w:themeColor="background1" w:themeShade="A5"/>
      </w:pBdr>
      <w:jc w:val="right"/>
      <w:rPr>
        <w:rFonts w:ascii="Tahoma" w:hAnsi="Tahoma" w:cs="Tahoma"/>
        <w:i/>
        <w:color w:val="FF0000"/>
      </w:rPr>
    </w:pPr>
    <w:r w:rsidRPr="005B7868">
      <w:rPr>
        <w:rFonts w:ascii="Tahoma" w:hAnsi="Tahoma" w:cs="Tahoma"/>
        <w:i/>
        <w:noProof/>
        <w:color w:val="808080" w:themeColor="background1" w:themeShade="80"/>
        <w:lang w:val="id-ID" w:eastAsia="id-ID"/>
      </w:rPr>
      <w:pict>
        <v:group id="Group 406" o:spid="_x0000_s2049" style="position:absolute;left:0;text-align:left;margin-left:13.5pt;margin-top:693.25pt;width:57.5pt;height:48.5pt;z-index:251659264;mso-width-percent:800;mso-position-horizontal-relative:right-margin-area;mso-position-vertical-relative:margin;mso-width-percent:8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" o:allowincell="f">
          <v:group id="Group 423" o:spid="_x0000_s2051" style="position:absolute;left:10717;top:13815;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o:lock v:ext="edit" aspectratio="t"/>
            <v:group id="Group 424" o:spid="_x0000_s205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o:lock v:ext="edit" aspectratio="t"/>
              <v:shape id="Freeform 425" o:spid="_x0000_s2061"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rYcMA&#10;AADcAAAADwAAAGRycy9kb3ducmV2LnhtbESPUWsCMRCE34X+h7CFvmlOUZHTKCIUKvpQbX/Aclnv&#10;DpPNkax6/fdNQejjMDPfMKtN7526U0xtYAPjUQGKuAq25drA99f7cAEqCbJFF5gM/FCCzfplsMLS&#10;hgef6H6WWmUIpxINNCJdqXWqGvKYRqEjzt4lRI+SZay1jfjIcO/0pCjm2mPLeaHBjnYNVdfzzRsQ&#10;d+BTtdjPDrdi7I6f0bbznRjz9tpvl6CEevkPP9sf1sB0MoO/M/kI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WrYcMAAADcAAAADwAAAAAAAAAAAAAAAACYAgAAZHJzL2Rv&#10;d25yZXYueG1sUEsFBgAAAAAEAAQA9QAAAIgDAAAAAA==&#10;" path="m,l17,2863,7132,2578r,-2378l,xe" fillcolor="#a7bfde" stroked="f">
                <v:fill opacity="32896f"/>
                <v:path arrowok="t" o:connecttype="custom" o:connectlocs="0,0;17,2863;7132,2578;7132,200;0,0" o:connectangles="0,0,0,0,0"/>
                <o:lock v:ext="edit" aspectratio="t"/>
              </v:shape>
              <v:shape id="Freeform 426" o:spid="_x0000_s206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1kD8cA&#10;AADcAAAADwAAAGRycy9kb3ducmV2LnhtbESPT2sCMRTE7wW/Q3hCL0WzWlHZGkWkpfXU+ge8Pjav&#10;m9XNyzZJdfXTN4VCj8PM/IaZLVpbizP5UDlWMOhnIIgLpysuFex3L70piBCRNdaOScGVAizmnbsZ&#10;5tpdeEPnbSxFgnDIUYGJscmlDIUhi6HvGuLkfTpvMSbpS6k9XhLc1nKYZWNpseK0YLChlaHitP22&#10;Cj5uG798bL78Dc2ofD+uDw+T51el7rvt8glEpDb+h//ab1rBaDiG3zPp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9ZA/HAAAA3AAAAA8AAAAAAAAAAAAAAAAAmAIAAGRy&#10;cy9kb3ducmV2LnhtbFBLBQYAAAAABAAEAPUAAACMAwAAAAA=&#10;" path="m,569l,2930r3466,620l3466,,,569xe" fillcolor="#d3dfee" stroked="f">
                <v:fill opacity="32896f"/>
                <v:path arrowok="t" o:connecttype="custom" o:connectlocs="0,569;0,2930;3466,3550;3466,0;0,569" o:connectangles="0,0,0,0,0"/>
                <o:lock v:ext="edit" aspectratio="t"/>
              </v:shape>
              <v:shape id="Freeform 427" o:spid="_x0000_s2059"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76VcQA&#10;AADcAAAADwAAAGRycy9kb3ducmV2LnhtbESPQWvCQBSE74X+h+UVejObLmIkdRVbKZXiRW3uj+wz&#10;iWbfhuzWpP++Kwg9DjPzDbNYjbYVV+p941jDS5KCIC6dabjS8H38mMxB+IBssHVMGn7Jw2r5+LDA&#10;3LiB93Q9hEpECPscNdQhdLmUvqzJok9cRxy9k+sthij7Spoehwi3rVRpOpMWG44LNXb0XlN5OfxY&#10;DdlxM92szZd6++RwVmWhzsVOaf38NK5fQQQaw3/43t4aDVOVwe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e+lXEAAAA3AAAAA8AAAAAAAAAAAAAAAAAmAIAAGRycy9k&#10;b3ducmV2LnhtbFBLBQYAAAAABAAEAPUAAACJAwAAAAA=&#10;" path="m,l,3550,1591,2746r,-2009l,xe" fillcolor="#a7bfde" stroked="f">
                <v:fill opacity="32896f"/>
                <v:path arrowok="t" o:connecttype="custom" o:connectlocs="0,0;0,3550;1591,2746;1591,737;0,0" o:connectangles="0,0,0,0,0"/>
                <o:lock v:ext="edit" aspectratio="t"/>
              </v:shape>
            </v:group>
            <v:shape id="Freeform 428" o:spid="_x0000_s2057"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QLMEA&#10;AADcAAAADwAAAGRycy9kb3ducmV2LnhtbERPz2vCMBS+D/wfwhN2m4luTKlGkcLmDl5s9f5onm2x&#10;eSlNrNW/3hyEHT++36vNYBvRU+drxxqmEwWCuHCm5lLDMf/5WIDwAdlg45g03MnDZj16W2Fi3I0P&#10;1GehFDGEfYIaqhDaREpfVGTRT1xLHLmz6yyGCLtSmg5vMdw2cqbUt7RYc2yosKW0ouKSXa2GQ59+&#10;nn5zRffczJvdfJ+pxyPV+n08bJcgAg3hX/xy/xkNX7O4Np6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yUCzBAAAA3AAAAA8AAAAAAAAAAAAAAAAAmAIAAGRycy9kb3du&#10;cmV2LnhtbFBLBQYAAAAABAAEAPUAAACGAwAAAAA=&#10;" path="m1,251l,2662r4120,251l4120,,1,251xe" fillcolor="#d8d8d8" stroked="f">
              <v:path arrowok="t" o:connecttype="custom" o:connectlocs="1,251;0,2662;4120,2913;4120,0;1,251" o:connectangles="0,0,0,0,0"/>
              <o:lock v:ext="edit" aspectratio="t"/>
            </v:shape>
            <v:shape id="Freeform 429" o:spid="_x0000_s2056"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V2ccA&#10;AADcAAAADwAAAGRycy9kb3ducmV2LnhtbESPQWsCMRSE7wX/Q3iCt5qt1NJujSKlFS9C3RZpb283&#10;r9nFzcuSRF399Y1Q6HGYmW+Y2aK3rTiSD41jBXfjDARx5XTDRsHnx9vtI4gQkTW2jknBmQIs5oOb&#10;GebanXhLxyIakSAcclRQx9jlUoaqJoth7Dri5P04bzEm6Y3UHk8Jbls5ybIHabHhtFBjRy81Vfvi&#10;YBXs5Pu0+NqajSu/y6z0r7vWXFZKjYb98hlEpD7+h//aa63gfvIE1zPp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JVdnHAAAA3AAAAA8AAAAAAAAAAAAAAAAAmAIAAGRy&#10;cy9kb3ducmV2LnhtbFBLBQYAAAAABAAEAPUAAACMAwAAAAA=&#10;" path="m,l,4236,3985,3349r,-2428l,xe" fillcolor="#bfbfbf" stroked="f">
              <v:path arrowok="t" o:connecttype="custom" o:connectlocs="0,0;0,4236;3985,3349;3985,921;0,0" o:connectangles="0,0,0,0,0"/>
              <o:lock v:ext="edit" aspectratio="t"/>
            </v:shape>
            <v:shape id="Freeform 430" o:spid="_x0000_s205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n6hsMA&#10;AADcAAAADwAAAGRycy9kb3ducmV2LnhtbERPz2vCMBS+D/Y/hDfYZWi6KaNUowzLxg6Crgpen82z&#10;LTYvJcls/e/NQfD48f2eLwfTigs531hW8D5OQBCXVjdcKdjvvkcpCB+QNbaWScGVPCwXz09zzLTt&#10;+Y8uRahEDGGfoYI6hC6T0pc1GfRj2xFH7mSdwRChq6R22Mdw08qPJPmUBhuODTV2tKqpPBf/RkGR&#10;H4q3q99u8jzddj9Ht16ZPlXq9WX4moEINISH+O7+1Qqmkzg/nolH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n6hsMAAADcAAAADwAAAAAAAAAAAAAAAACYAgAAZHJzL2Rv&#10;d25yZXYueG1sUEsFBgAAAAAEAAQA9QAAAIgDAAAAAA==&#10;" path="m4086,r-2,4253l,3198,,1072,4086,xe" fillcolor="#d8d8d8" stroked="f">
              <v:path arrowok="t" o:connecttype="custom" o:connectlocs="4086,0;4084,4253;0,3198;0,1072;4086,0" o:connectangles="0,0,0,0,0"/>
              <o:lock v:ext="edit" aspectratio="t"/>
            </v:shape>
            <v:shape id="Freeform 431" o:spid="_x0000_s2054"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NesMA&#10;AADcAAAADwAAAGRycy9kb3ducmV2LnhtbESPQWvCQBSE74L/YXmF3nSTKCKpq1RBWo9G6/mRfWaD&#10;2bcxuzXpv+8WCh6HmfmGWW0G24gHdb52rCCdJiCIS6drrhScT/vJEoQPyBobx6Tghzxs1uPRCnPt&#10;ej7SowiViBD2OSowIbS5lL40ZNFPXUscvavrLIYou0rqDvsIt43MkmQhLdYcFwy2tDNU3opvq+Cr&#10;P0odmvvh8lGk2ay+bLPybpR6fRne30AEGsIz/N/+1ArmsxT+zs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PNesMAAADc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432" o:spid="_x0000_s2053"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V/8cQA&#10;AADcAAAADwAAAGRycy9kb3ducmV2LnhtbESPQWvCQBSE74L/YXlCb7oxikh0FZUKvRWtULw9ss8k&#10;mH2b7q4x+ffdQsHjMDPfMOttZ2rRkvOVZQXTSQKCOLe64kLB5es4XoLwAVljbZkU9ORhuxkO1php&#10;++QTtedQiAhhn6GCMoQmk9LnJRn0E9sQR+9mncEQpSukdviMcFPLNEkW0mDFcaHEhg4l5ffzwyiY&#10;uc/0/fT949HelofLvu3n16ZX6m3U7VYgAnXhFf5vf2gF81kKf2fi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Ff/HEAAAA3A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433" o:spid="_x0000_s2052"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uEMYA&#10;AADcAAAADwAAAGRycy9kb3ducmV2LnhtbESPQUsDMRSE7wX/Q3iCN5vVrVrWpkUWLYX2oG3F63Pz&#10;TBY3L8sm3W7/fSMIPQ4z8w0zWwyuET11ofas4G6cgSCuvK7ZKNjv3m6nIEJE1th4JgUnCrCYX41m&#10;WGh/5A/qt9GIBOFQoAIbY1tIGSpLDsPYt8TJ+/Gdw5hkZ6Tu8JjgrpH3WfYoHdacFiy2VFqqfrcH&#10;p2D5/lDmpv9atWtf28/N0958l69K3VwPL88gIg3xEv5vr7SCSZ7D35l0BOT8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AuEMYAAADcAAAADwAAAAAAAAAAAAAAAACYAgAAZHJz&#10;L2Rvd25yZXYueG1sUEsFBgAAAAAEAAQA9QAAAIs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34" o:spid="_x0000_s2050" type="#_x0000_t202" style="position:absolute;left:10821;top:13296;width:1058;height:3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GKcQA&#10;AADcAAAADwAAAGRycy9kb3ducmV2LnhtbESPQWsCMRSE74L/ITyhN81qRWRrlCpUerAHtT/gsXlu&#10;1m5eliR1d/31TUHwOMzMN8xq09la3MiHyrGC6SQDQVw4XXGp4Pv8MV6CCBFZY+2YFPQUYLMeDlaY&#10;a9fykW6nWIoE4ZCjAhNjk0sZCkMWw8Q1xMm7OG8xJulLqT22CW5rOcuyhbRYcVow2NDOUPFz+rUK&#10;7H169wdEe933M2yb3uy/DlulXkbd+xuISF18hh/tT61g/jqH/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uxinEAAAA3AAAAA8AAAAAAAAAAAAAAAAAmAIAAGRycy9k&#10;b3ducmV2LnhtbFBLBQYAAAAABAAEAPUAAACJAwAAAAA=&#10;" filled="f" stroked="f">
            <v:textbox style="mso-next-textbox:#Text Box 434" inset=",0,,0">
              <w:txbxContent>
                <w:p w:rsidR="00875ECF" w:rsidRDefault="005B7868">
                  <w:pPr>
                    <w:jc w:val="center"/>
                    <w:rPr>
                      <w:color w:val="002060"/>
                    </w:rPr>
                  </w:pPr>
                  <w:r>
                    <w:rPr>
                      <w:color w:val="002060"/>
                    </w:rPr>
                    <w:fldChar w:fldCharType="begin"/>
                  </w:r>
                  <w:r w:rsidR="00875ECF">
                    <w:rPr>
                      <w:color w:val="002060"/>
                    </w:rPr>
                    <w:instrText xml:space="preserve"> PAGE   \* MERGEFORMAT </w:instrText>
                  </w:r>
                  <w:r>
                    <w:rPr>
                      <w:color w:val="002060"/>
                    </w:rPr>
                    <w:fldChar w:fldCharType="separate"/>
                  </w:r>
                  <w:r w:rsidR="00F02048">
                    <w:rPr>
                      <w:noProof/>
                      <w:color w:val="002060"/>
                    </w:rPr>
                    <w:t>1</w:t>
                  </w:r>
                  <w:r>
                    <w:rPr>
                      <w:color w:val="002060"/>
                    </w:rPr>
                    <w:fldChar w:fldCharType="end"/>
                  </w:r>
                </w:p>
              </w:txbxContent>
            </v:textbox>
          </v:shape>
          <w10:wrap anchorx="margin" anchory="margin"/>
        </v:group>
      </w:pict>
    </w:r>
    <w:r w:rsidR="00875ECF" w:rsidRPr="00FC59C1">
      <w:rPr>
        <w:rFonts w:ascii="Tahoma" w:hAnsi="Tahoma" w:cs="Tahoma"/>
        <w:i/>
        <w:color w:val="FF0000"/>
      </w:rPr>
      <w:t>LaporanKinerja 201</w:t>
    </w:r>
    <w:r w:rsidR="00875ECF">
      <w:rPr>
        <w:rFonts w:ascii="Tahoma" w:hAnsi="Tahoma" w:cs="Tahoma"/>
        <w:i/>
        <w:color w:val="FF0000"/>
        <w:lang w:val="id-ID"/>
      </w:rPr>
      <w:t>9</w:t>
    </w:r>
    <w:r w:rsidR="00875ECF" w:rsidRPr="00FC59C1">
      <w:rPr>
        <w:rFonts w:ascii="Tahoma" w:hAnsi="Tahoma" w:cs="Tahoma"/>
        <w:i/>
        <w:color w:val="FF0000"/>
      </w:rPr>
      <w:t xml:space="preserve"> |</w:t>
    </w:r>
    <w:r w:rsidR="00875ECF" w:rsidRPr="00FC59C1">
      <w:rPr>
        <w:rFonts w:ascii="Tahoma" w:hAnsi="Tahoma" w:cs="Tahoma"/>
        <w:i/>
        <w:color w:val="FF0000"/>
        <w:lang w:val="id-ID"/>
      </w:rPr>
      <w:t xml:space="preserve">Dinas Kependudukan dan Pencatatan Sipil Kabupaten Bengkalis </w:t>
    </w:r>
  </w:p>
  <w:p w:rsidR="00875ECF" w:rsidRPr="0001000E" w:rsidRDefault="00875ECF">
    <w:pPr>
      <w:pStyle w:val="Footer"/>
      <w:rPr>
        <w:rFonts w:ascii="Tahoma" w:hAnsi="Tahoma" w:cs="Tahom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00A" w:rsidRDefault="00C7700A">
      <w:pPr>
        <w:spacing w:after="0" w:line="240" w:lineRule="auto"/>
      </w:pPr>
      <w:r>
        <w:separator/>
      </w:r>
    </w:p>
  </w:footnote>
  <w:footnote w:type="continuationSeparator" w:id="1">
    <w:p w:rsidR="00C7700A" w:rsidRDefault="00C770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61CF"/>
    <w:multiLevelType w:val="hybridMultilevel"/>
    <w:tmpl w:val="A59276BE"/>
    <w:lvl w:ilvl="0" w:tplc="1E309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7153B"/>
    <w:multiLevelType w:val="multilevel"/>
    <w:tmpl w:val="07C7153B"/>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B001F40"/>
    <w:multiLevelType w:val="hybridMultilevel"/>
    <w:tmpl w:val="04488A9E"/>
    <w:lvl w:ilvl="0" w:tplc="130C0098">
      <w:start w:val="1"/>
      <w:numFmt w:val="decimal"/>
      <w:lvlText w:val="%1."/>
      <w:lvlJc w:val="left"/>
      <w:pPr>
        <w:ind w:left="2214" w:hanging="360"/>
      </w:pPr>
      <w:rPr>
        <w:rFonts w:ascii="Book Antiqua" w:eastAsiaTheme="minorHAnsi" w:hAnsi="Book Antiqua" w:cs="Tahom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D44A4B"/>
    <w:multiLevelType w:val="hybridMultilevel"/>
    <w:tmpl w:val="BAB4FEE6"/>
    <w:lvl w:ilvl="0" w:tplc="766803A4">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40A001E"/>
    <w:multiLevelType w:val="hybridMultilevel"/>
    <w:tmpl w:val="8724FFF2"/>
    <w:lvl w:ilvl="0" w:tplc="7068CEE0">
      <w:start w:val="1"/>
      <w:numFmt w:val="decimal"/>
      <w:lvlText w:val="%1."/>
      <w:lvlJc w:val="left"/>
      <w:pPr>
        <w:ind w:left="2214" w:hanging="360"/>
      </w:pPr>
      <w:rPr>
        <w:rFonts w:ascii="Book Antiqua" w:eastAsiaTheme="minorHAnsi" w:hAnsi="Book Antiqua" w:cs="Tahoma" w:hint="default"/>
      </w:rPr>
    </w:lvl>
    <w:lvl w:ilvl="1" w:tplc="E5DE061C">
      <w:start w:val="1"/>
      <w:numFmt w:val="decimal"/>
      <w:lvlText w:val="%2."/>
      <w:lvlJc w:val="left"/>
      <w:pPr>
        <w:ind w:left="1440" w:hanging="360"/>
      </w:pPr>
      <w:rPr>
        <w:rFonts w:ascii="Book Antiqua" w:eastAsiaTheme="minorHAnsi" w:hAnsi="Book Antiqua" w:cs="Tahoma"/>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1224E90"/>
    <w:multiLevelType w:val="hybridMultilevel"/>
    <w:tmpl w:val="5F0256EA"/>
    <w:lvl w:ilvl="0" w:tplc="04210015">
      <w:start w:val="1"/>
      <w:numFmt w:val="upperLetter"/>
      <w:lvlText w:val="%1."/>
      <w:lvlJc w:val="left"/>
      <w:pPr>
        <w:ind w:left="4613" w:hanging="360"/>
      </w:pPr>
    </w:lvl>
    <w:lvl w:ilvl="1" w:tplc="04210019" w:tentative="1">
      <w:start w:val="1"/>
      <w:numFmt w:val="lowerLetter"/>
      <w:lvlText w:val="%2."/>
      <w:lvlJc w:val="left"/>
      <w:pPr>
        <w:ind w:left="5333" w:hanging="360"/>
      </w:pPr>
    </w:lvl>
    <w:lvl w:ilvl="2" w:tplc="0421001B" w:tentative="1">
      <w:start w:val="1"/>
      <w:numFmt w:val="lowerRoman"/>
      <w:lvlText w:val="%3."/>
      <w:lvlJc w:val="right"/>
      <w:pPr>
        <w:ind w:left="6053" w:hanging="180"/>
      </w:pPr>
    </w:lvl>
    <w:lvl w:ilvl="3" w:tplc="0421000F" w:tentative="1">
      <w:start w:val="1"/>
      <w:numFmt w:val="decimal"/>
      <w:lvlText w:val="%4."/>
      <w:lvlJc w:val="left"/>
      <w:pPr>
        <w:ind w:left="6773" w:hanging="360"/>
      </w:pPr>
    </w:lvl>
    <w:lvl w:ilvl="4" w:tplc="04210019" w:tentative="1">
      <w:start w:val="1"/>
      <w:numFmt w:val="lowerLetter"/>
      <w:lvlText w:val="%5."/>
      <w:lvlJc w:val="left"/>
      <w:pPr>
        <w:ind w:left="7493" w:hanging="360"/>
      </w:pPr>
    </w:lvl>
    <w:lvl w:ilvl="5" w:tplc="0421001B" w:tentative="1">
      <w:start w:val="1"/>
      <w:numFmt w:val="lowerRoman"/>
      <w:lvlText w:val="%6."/>
      <w:lvlJc w:val="right"/>
      <w:pPr>
        <w:ind w:left="8213" w:hanging="180"/>
      </w:pPr>
    </w:lvl>
    <w:lvl w:ilvl="6" w:tplc="0421000F" w:tentative="1">
      <w:start w:val="1"/>
      <w:numFmt w:val="decimal"/>
      <w:lvlText w:val="%7."/>
      <w:lvlJc w:val="left"/>
      <w:pPr>
        <w:ind w:left="8933" w:hanging="360"/>
      </w:pPr>
    </w:lvl>
    <w:lvl w:ilvl="7" w:tplc="04210019" w:tentative="1">
      <w:start w:val="1"/>
      <w:numFmt w:val="lowerLetter"/>
      <w:lvlText w:val="%8."/>
      <w:lvlJc w:val="left"/>
      <w:pPr>
        <w:ind w:left="9653" w:hanging="360"/>
      </w:pPr>
    </w:lvl>
    <w:lvl w:ilvl="8" w:tplc="0421001B" w:tentative="1">
      <w:start w:val="1"/>
      <w:numFmt w:val="lowerRoman"/>
      <w:lvlText w:val="%9."/>
      <w:lvlJc w:val="right"/>
      <w:pPr>
        <w:ind w:left="10373" w:hanging="180"/>
      </w:pPr>
    </w:lvl>
  </w:abstractNum>
  <w:abstractNum w:abstractNumId="6">
    <w:nsid w:val="250F6837"/>
    <w:multiLevelType w:val="hybridMultilevel"/>
    <w:tmpl w:val="891EE164"/>
    <w:lvl w:ilvl="0" w:tplc="95CC33DE">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F86106"/>
    <w:multiLevelType w:val="hybridMultilevel"/>
    <w:tmpl w:val="5F522D0C"/>
    <w:lvl w:ilvl="0" w:tplc="AA76EA6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27175C79"/>
    <w:multiLevelType w:val="hybridMultilevel"/>
    <w:tmpl w:val="AC803DA0"/>
    <w:lvl w:ilvl="0" w:tplc="14B239A8">
      <w:start w:val="1"/>
      <w:numFmt w:val="decimal"/>
      <w:lvlText w:val="%1."/>
      <w:lvlJc w:val="left"/>
      <w:pPr>
        <w:ind w:left="144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621578"/>
    <w:multiLevelType w:val="multilevel"/>
    <w:tmpl w:val="27621578"/>
    <w:lvl w:ilvl="0">
      <w:start w:val="1"/>
      <w:numFmt w:val="upperLetter"/>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9624DFF"/>
    <w:multiLevelType w:val="hybridMultilevel"/>
    <w:tmpl w:val="5328A31C"/>
    <w:lvl w:ilvl="0" w:tplc="6DBAE250">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DAA466C8">
      <w:start w:val="1"/>
      <w:numFmt w:val="lowerRoman"/>
      <w:lvlText w:val="%3."/>
      <w:lvlJc w:val="right"/>
      <w:pPr>
        <w:ind w:left="3294" w:hanging="180"/>
      </w:pPr>
      <w:rPr>
        <w:rFonts w:ascii="Arial" w:eastAsia="Times New Roman" w:hAnsi="Arial" w:cs="Arial"/>
      </w:r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nsid w:val="2A0413F6"/>
    <w:multiLevelType w:val="multilevel"/>
    <w:tmpl w:val="223A72F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2CA4480A"/>
    <w:multiLevelType w:val="hybridMultilevel"/>
    <w:tmpl w:val="34867D28"/>
    <w:lvl w:ilvl="0" w:tplc="E5DE061C">
      <w:start w:val="1"/>
      <w:numFmt w:val="decimal"/>
      <w:lvlText w:val="%1."/>
      <w:lvlJc w:val="left"/>
      <w:pPr>
        <w:ind w:left="2214" w:hanging="360"/>
      </w:pPr>
      <w:rPr>
        <w:rFonts w:ascii="Book Antiqua" w:eastAsiaTheme="minorHAnsi" w:hAnsi="Book Antiqua" w:cs="Tahoma"/>
      </w:rPr>
    </w:lvl>
    <w:lvl w:ilvl="1" w:tplc="04210003" w:tentative="1">
      <w:start w:val="1"/>
      <w:numFmt w:val="bullet"/>
      <w:lvlText w:val="o"/>
      <w:lvlJc w:val="left"/>
      <w:pPr>
        <w:ind w:left="2934" w:hanging="360"/>
      </w:pPr>
      <w:rPr>
        <w:rFonts w:ascii="Courier New" w:hAnsi="Courier New" w:cs="Courier New" w:hint="default"/>
      </w:rPr>
    </w:lvl>
    <w:lvl w:ilvl="2" w:tplc="04210005" w:tentative="1">
      <w:start w:val="1"/>
      <w:numFmt w:val="bullet"/>
      <w:lvlText w:val=""/>
      <w:lvlJc w:val="left"/>
      <w:pPr>
        <w:ind w:left="3654" w:hanging="360"/>
      </w:pPr>
      <w:rPr>
        <w:rFonts w:ascii="Wingdings" w:hAnsi="Wingdings" w:hint="default"/>
      </w:rPr>
    </w:lvl>
    <w:lvl w:ilvl="3" w:tplc="04210001" w:tentative="1">
      <w:start w:val="1"/>
      <w:numFmt w:val="bullet"/>
      <w:lvlText w:val=""/>
      <w:lvlJc w:val="left"/>
      <w:pPr>
        <w:ind w:left="4374" w:hanging="360"/>
      </w:pPr>
      <w:rPr>
        <w:rFonts w:ascii="Symbol" w:hAnsi="Symbol" w:hint="default"/>
      </w:rPr>
    </w:lvl>
    <w:lvl w:ilvl="4" w:tplc="04210003" w:tentative="1">
      <w:start w:val="1"/>
      <w:numFmt w:val="bullet"/>
      <w:lvlText w:val="o"/>
      <w:lvlJc w:val="left"/>
      <w:pPr>
        <w:ind w:left="5094" w:hanging="360"/>
      </w:pPr>
      <w:rPr>
        <w:rFonts w:ascii="Courier New" w:hAnsi="Courier New" w:cs="Courier New" w:hint="default"/>
      </w:rPr>
    </w:lvl>
    <w:lvl w:ilvl="5" w:tplc="04210005" w:tentative="1">
      <w:start w:val="1"/>
      <w:numFmt w:val="bullet"/>
      <w:lvlText w:val=""/>
      <w:lvlJc w:val="left"/>
      <w:pPr>
        <w:ind w:left="5814" w:hanging="360"/>
      </w:pPr>
      <w:rPr>
        <w:rFonts w:ascii="Wingdings" w:hAnsi="Wingdings" w:hint="default"/>
      </w:rPr>
    </w:lvl>
    <w:lvl w:ilvl="6" w:tplc="04210001" w:tentative="1">
      <w:start w:val="1"/>
      <w:numFmt w:val="bullet"/>
      <w:lvlText w:val=""/>
      <w:lvlJc w:val="left"/>
      <w:pPr>
        <w:ind w:left="6534" w:hanging="360"/>
      </w:pPr>
      <w:rPr>
        <w:rFonts w:ascii="Symbol" w:hAnsi="Symbol" w:hint="default"/>
      </w:rPr>
    </w:lvl>
    <w:lvl w:ilvl="7" w:tplc="04210003" w:tentative="1">
      <w:start w:val="1"/>
      <w:numFmt w:val="bullet"/>
      <w:lvlText w:val="o"/>
      <w:lvlJc w:val="left"/>
      <w:pPr>
        <w:ind w:left="7254" w:hanging="360"/>
      </w:pPr>
      <w:rPr>
        <w:rFonts w:ascii="Courier New" w:hAnsi="Courier New" w:cs="Courier New" w:hint="default"/>
      </w:rPr>
    </w:lvl>
    <w:lvl w:ilvl="8" w:tplc="04210005" w:tentative="1">
      <w:start w:val="1"/>
      <w:numFmt w:val="bullet"/>
      <w:lvlText w:val=""/>
      <w:lvlJc w:val="left"/>
      <w:pPr>
        <w:ind w:left="7974" w:hanging="360"/>
      </w:pPr>
      <w:rPr>
        <w:rFonts w:ascii="Wingdings" w:hAnsi="Wingdings" w:hint="default"/>
      </w:rPr>
    </w:lvl>
  </w:abstractNum>
  <w:abstractNum w:abstractNumId="13">
    <w:nsid w:val="31682E9D"/>
    <w:multiLevelType w:val="multilevel"/>
    <w:tmpl w:val="E9B66B2A"/>
    <w:lvl w:ilvl="0">
      <w:start w:val="1"/>
      <w:numFmt w:val="decimal"/>
      <w:lvlText w:val="%1."/>
      <w:lvlJc w:val="left"/>
      <w:pPr>
        <w:ind w:left="1080" w:hanging="360"/>
      </w:pPr>
      <w:rPr>
        <w:rFonts w:hint="default"/>
        <w:b w:val="0"/>
      </w:rPr>
    </w:lvl>
    <w:lvl w:ilvl="1">
      <w:start w:val="3"/>
      <w:numFmt w:val="decimal"/>
      <w:isLgl/>
      <w:lvlText w:val="%1.%2."/>
      <w:lvlJc w:val="left"/>
      <w:pPr>
        <w:ind w:left="1854" w:hanging="72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6192" w:hanging="2160"/>
      </w:pPr>
      <w:rPr>
        <w:rFonts w:hint="default"/>
      </w:rPr>
    </w:lvl>
  </w:abstractNum>
  <w:abstractNum w:abstractNumId="14">
    <w:nsid w:val="33D958D5"/>
    <w:multiLevelType w:val="hybridMultilevel"/>
    <w:tmpl w:val="5FCC9E72"/>
    <w:lvl w:ilvl="0" w:tplc="11A65B14">
      <w:start w:val="2"/>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4304D82"/>
    <w:multiLevelType w:val="hybridMultilevel"/>
    <w:tmpl w:val="0728F0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461370B"/>
    <w:multiLevelType w:val="multilevel"/>
    <w:tmpl w:val="30EC4C86"/>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35233016"/>
    <w:multiLevelType w:val="hybridMultilevel"/>
    <w:tmpl w:val="0ED2E55C"/>
    <w:lvl w:ilvl="0" w:tplc="849A6F9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6FE7948"/>
    <w:multiLevelType w:val="hybridMultilevel"/>
    <w:tmpl w:val="25E4EFE4"/>
    <w:lvl w:ilvl="0" w:tplc="5EEE326A">
      <w:start w:val="1"/>
      <w:numFmt w:val="decimal"/>
      <w:lvlText w:val="%1."/>
      <w:lvlJc w:val="left"/>
      <w:pPr>
        <w:ind w:left="450" w:hanging="360"/>
      </w:pPr>
      <w:rPr>
        <w:rFonts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BA97F09"/>
    <w:multiLevelType w:val="hybridMultilevel"/>
    <w:tmpl w:val="834EAD58"/>
    <w:lvl w:ilvl="0" w:tplc="D2DCEE1E">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C2B7098"/>
    <w:multiLevelType w:val="hybridMultilevel"/>
    <w:tmpl w:val="D1DC5E00"/>
    <w:lvl w:ilvl="0" w:tplc="0421000F">
      <w:start w:val="1"/>
      <w:numFmt w:val="decimal"/>
      <w:lvlText w:val="%1."/>
      <w:lvlJc w:val="left"/>
      <w:pPr>
        <w:ind w:left="450" w:hanging="360"/>
      </w:pPr>
      <w:rPr>
        <w:rFonts w:hint="default"/>
        <w:b w:val="0"/>
        <w:color w:val="auto"/>
      </w:rPr>
    </w:lvl>
    <w:lvl w:ilvl="1" w:tplc="95B82C8C">
      <w:start w:val="1"/>
      <w:numFmt w:val="decimal"/>
      <w:lvlText w:val="%2)"/>
      <w:lvlJc w:val="left"/>
      <w:pPr>
        <w:ind w:left="1170" w:hanging="360"/>
      </w:pPr>
      <w:rPr>
        <w:rFonts w:hint="default"/>
      </w:rPr>
    </w:lvl>
    <w:lvl w:ilvl="2" w:tplc="D2CC5608">
      <w:start w:val="1"/>
      <w:numFmt w:val="lowerLetter"/>
      <w:lvlText w:val="(%3)"/>
      <w:lvlJc w:val="left"/>
      <w:pPr>
        <w:ind w:left="2415" w:hanging="705"/>
      </w:pPr>
      <w:rPr>
        <w:rFonts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3DE35CCB"/>
    <w:multiLevelType w:val="multilevel"/>
    <w:tmpl w:val="8D48795E"/>
    <w:lvl w:ilvl="0">
      <w:start w:val="1"/>
      <w:numFmt w:val="decimal"/>
      <w:lvlText w:val="%1."/>
      <w:lvlJc w:val="left"/>
      <w:pPr>
        <w:ind w:left="1080" w:hanging="360"/>
      </w:pPr>
      <w:rPr>
        <w:rFonts w:hint="default"/>
        <w:b w:val="0"/>
      </w:rPr>
    </w:lvl>
    <w:lvl w:ilvl="1">
      <w:start w:val="3"/>
      <w:numFmt w:val="decimal"/>
      <w:isLgl/>
      <w:lvlText w:val="%1.%2."/>
      <w:lvlJc w:val="left"/>
      <w:pPr>
        <w:ind w:left="1854" w:hanging="72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6192" w:hanging="2160"/>
      </w:pPr>
      <w:rPr>
        <w:rFonts w:hint="default"/>
      </w:rPr>
    </w:lvl>
  </w:abstractNum>
  <w:abstractNum w:abstractNumId="22">
    <w:nsid w:val="41813F2F"/>
    <w:multiLevelType w:val="multilevel"/>
    <w:tmpl w:val="41813F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3125A58"/>
    <w:multiLevelType w:val="multilevel"/>
    <w:tmpl w:val="065C601C"/>
    <w:lvl w:ilvl="0">
      <w:start w:val="1"/>
      <w:numFmt w:val="decimal"/>
      <w:lvlText w:val="%1."/>
      <w:lvlJc w:val="left"/>
      <w:pPr>
        <w:ind w:left="1080" w:hanging="360"/>
      </w:pPr>
      <w:rPr>
        <w:rFonts w:hint="default"/>
        <w:b w:val="0"/>
      </w:rPr>
    </w:lvl>
    <w:lvl w:ilvl="1">
      <w:start w:val="3"/>
      <w:numFmt w:val="decimal"/>
      <w:isLgl/>
      <w:lvlText w:val="%1.%2."/>
      <w:lvlJc w:val="left"/>
      <w:pPr>
        <w:ind w:left="1854" w:hanging="72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6192" w:hanging="2160"/>
      </w:pPr>
      <w:rPr>
        <w:rFonts w:hint="default"/>
      </w:rPr>
    </w:lvl>
  </w:abstractNum>
  <w:abstractNum w:abstractNumId="24">
    <w:nsid w:val="43C80EA3"/>
    <w:multiLevelType w:val="hybridMultilevel"/>
    <w:tmpl w:val="5FE2FFBC"/>
    <w:lvl w:ilvl="0" w:tplc="09F4537E">
      <w:start w:val="24"/>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7204C74"/>
    <w:multiLevelType w:val="hybridMultilevel"/>
    <w:tmpl w:val="6E5ACFFC"/>
    <w:lvl w:ilvl="0" w:tplc="A6F224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49FF0AB8"/>
    <w:multiLevelType w:val="hybridMultilevel"/>
    <w:tmpl w:val="F03E1D1E"/>
    <w:lvl w:ilvl="0" w:tplc="41B4E814">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7">
    <w:nsid w:val="4A2128A8"/>
    <w:multiLevelType w:val="multilevel"/>
    <w:tmpl w:val="593CA500"/>
    <w:lvl w:ilvl="0">
      <w:start w:val="2"/>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nsid w:val="4AB12856"/>
    <w:multiLevelType w:val="hybridMultilevel"/>
    <w:tmpl w:val="13B4373C"/>
    <w:lvl w:ilvl="0" w:tplc="0FB62732">
      <w:start w:val="1"/>
      <w:numFmt w:val="decimal"/>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29">
    <w:nsid w:val="4FD61A54"/>
    <w:multiLevelType w:val="multilevel"/>
    <w:tmpl w:val="4FD61A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51F6034F"/>
    <w:multiLevelType w:val="hybridMultilevel"/>
    <w:tmpl w:val="3A02A7DA"/>
    <w:lvl w:ilvl="0" w:tplc="BC48CCD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52DF7FEE"/>
    <w:multiLevelType w:val="multilevel"/>
    <w:tmpl w:val="B660F55C"/>
    <w:lvl w:ilvl="0">
      <w:start w:val="1"/>
      <w:numFmt w:val="upperLetter"/>
      <w:lvlText w:val="%1."/>
      <w:lvlJc w:val="left"/>
      <w:pPr>
        <w:ind w:left="720" w:hanging="360"/>
      </w:pPr>
      <w:rPr>
        <w:rFonts w:hint="default"/>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8226076"/>
    <w:multiLevelType w:val="hybridMultilevel"/>
    <w:tmpl w:val="994463E0"/>
    <w:lvl w:ilvl="0" w:tplc="8022FECE">
      <w:start w:val="3"/>
      <w:numFmt w:val="lowerLetter"/>
      <w:lvlText w:val="%1."/>
      <w:lvlJc w:val="left"/>
      <w:pPr>
        <w:ind w:left="140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955645D"/>
    <w:multiLevelType w:val="hybridMultilevel"/>
    <w:tmpl w:val="1E1448FA"/>
    <w:lvl w:ilvl="0" w:tplc="29562CE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A4562F4"/>
    <w:multiLevelType w:val="hybridMultilevel"/>
    <w:tmpl w:val="9EDC0068"/>
    <w:lvl w:ilvl="0" w:tplc="910C0C5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5">
    <w:nsid w:val="5AB77424"/>
    <w:multiLevelType w:val="hybridMultilevel"/>
    <w:tmpl w:val="D51E7B60"/>
    <w:lvl w:ilvl="0" w:tplc="98B6171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5B396AFB"/>
    <w:multiLevelType w:val="hybridMultilevel"/>
    <w:tmpl w:val="C0981C04"/>
    <w:lvl w:ilvl="0" w:tplc="98E88026">
      <w:start w:val="1"/>
      <w:numFmt w:val="decimal"/>
      <w:lvlText w:val="%1."/>
      <w:lvlJc w:val="left"/>
      <w:pPr>
        <w:ind w:left="11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E1C1933"/>
    <w:multiLevelType w:val="hybridMultilevel"/>
    <w:tmpl w:val="D7BE553C"/>
    <w:lvl w:ilvl="0" w:tplc="F92478CC">
      <w:start w:val="30"/>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1665588"/>
    <w:multiLevelType w:val="hybridMultilevel"/>
    <w:tmpl w:val="1794D76C"/>
    <w:lvl w:ilvl="0" w:tplc="18CA6302">
      <w:start w:val="1"/>
      <w:numFmt w:val="decimal"/>
      <w:lvlText w:val="%1."/>
      <w:lvlJc w:val="left"/>
      <w:pPr>
        <w:ind w:left="450" w:hanging="360"/>
      </w:pPr>
      <w:rPr>
        <w:rFonts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8AA1B6B"/>
    <w:multiLevelType w:val="hybridMultilevel"/>
    <w:tmpl w:val="75967D4A"/>
    <w:lvl w:ilvl="0" w:tplc="553A2E1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nsid w:val="6C8277D6"/>
    <w:multiLevelType w:val="hybridMultilevel"/>
    <w:tmpl w:val="3CEEEC84"/>
    <w:lvl w:ilvl="0" w:tplc="208A98FE">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DB204FC"/>
    <w:multiLevelType w:val="multilevel"/>
    <w:tmpl w:val="3DCAD88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71DD0867"/>
    <w:multiLevelType w:val="hybridMultilevel"/>
    <w:tmpl w:val="31E21310"/>
    <w:lvl w:ilvl="0" w:tplc="4DD8A832">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3">
    <w:nsid w:val="731C5828"/>
    <w:multiLevelType w:val="hybridMultilevel"/>
    <w:tmpl w:val="752233BE"/>
    <w:lvl w:ilvl="0" w:tplc="92DC819A">
      <w:start w:val="1"/>
      <w:numFmt w:val="decimal"/>
      <w:lvlText w:val="%1-"/>
      <w:lvlJc w:val="left"/>
      <w:pPr>
        <w:ind w:left="704" w:hanging="360"/>
      </w:pPr>
      <w:rPr>
        <w:rFonts w:hint="default"/>
      </w:rPr>
    </w:lvl>
    <w:lvl w:ilvl="1" w:tplc="04210019" w:tentative="1">
      <w:start w:val="1"/>
      <w:numFmt w:val="lowerLetter"/>
      <w:lvlText w:val="%2."/>
      <w:lvlJc w:val="left"/>
      <w:pPr>
        <w:ind w:left="1424" w:hanging="360"/>
      </w:pPr>
    </w:lvl>
    <w:lvl w:ilvl="2" w:tplc="0421001B" w:tentative="1">
      <w:start w:val="1"/>
      <w:numFmt w:val="lowerRoman"/>
      <w:lvlText w:val="%3."/>
      <w:lvlJc w:val="right"/>
      <w:pPr>
        <w:ind w:left="2144" w:hanging="180"/>
      </w:pPr>
    </w:lvl>
    <w:lvl w:ilvl="3" w:tplc="0421000F" w:tentative="1">
      <w:start w:val="1"/>
      <w:numFmt w:val="decimal"/>
      <w:lvlText w:val="%4."/>
      <w:lvlJc w:val="left"/>
      <w:pPr>
        <w:ind w:left="2864" w:hanging="360"/>
      </w:pPr>
    </w:lvl>
    <w:lvl w:ilvl="4" w:tplc="04210019" w:tentative="1">
      <w:start w:val="1"/>
      <w:numFmt w:val="lowerLetter"/>
      <w:lvlText w:val="%5."/>
      <w:lvlJc w:val="left"/>
      <w:pPr>
        <w:ind w:left="3584" w:hanging="360"/>
      </w:pPr>
    </w:lvl>
    <w:lvl w:ilvl="5" w:tplc="0421001B" w:tentative="1">
      <w:start w:val="1"/>
      <w:numFmt w:val="lowerRoman"/>
      <w:lvlText w:val="%6."/>
      <w:lvlJc w:val="right"/>
      <w:pPr>
        <w:ind w:left="4304" w:hanging="180"/>
      </w:pPr>
    </w:lvl>
    <w:lvl w:ilvl="6" w:tplc="0421000F" w:tentative="1">
      <w:start w:val="1"/>
      <w:numFmt w:val="decimal"/>
      <w:lvlText w:val="%7."/>
      <w:lvlJc w:val="left"/>
      <w:pPr>
        <w:ind w:left="5024" w:hanging="360"/>
      </w:pPr>
    </w:lvl>
    <w:lvl w:ilvl="7" w:tplc="04210019" w:tentative="1">
      <w:start w:val="1"/>
      <w:numFmt w:val="lowerLetter"/>
      <w:lvlText w:val="%8."/>
      <w:lvlJc w:val="left"/>
      <w:pPr>
        <w:ind w:left="5744" w:hanging="360"/>
      </w:pPr>
    </w:lvl>
    <w:lvl w:ilvl="8" w:tplc="0421001B" w:tentative="1">
      <w:start w:val="1"/>
      <w:numFmt w:val="lowerRoman"/>
      <w:lvlText w:val="%9."/>
      <w:lvlJc w:val="right"/>
      <w:pPr>
        <w:ind w:left="6464" w:hanging="180"/>
      </w:pPr>
    </w:lvl>
  </w:abstractNum>
  <w:abstractNum w:abstractNumId="44">
    <w:nsid w:val="73526EF7"/>
    <w:multiLevelType w:val="hybridMultilevel"/>
    <w:tmpl w:val="AC642E48"/>
    <w:lvl w:ilvl="0" w:tplc="07A0DA36">
      <w:start w:val="3"/>
      <w:numFmt w:val="lowerLetter"/>
      <w:lvlText w:val="%1."/>
      <w:lvlJc w:val="left"/>
      <w:pPr>
        <w:ind w:left="1408" w:hanging="360"/>
      </w:pPr>
      <w:rPr>
        <w:rFonts w:hint="default"/>
      </w:rPr>
    </w:lvl>
    <w:lvl w:ilvl="1" w:tplc="04210019">
      <w:start w:val="1"/>
      <w:numFmt w:val="lowerLetter"/>
      <w:lvlText w:val="%2."/>
      <w:lvlJc w:val="left"/>
      <w:pPr>
        <w:ind w:left="1768" w:hanging="360"/>
      </w:pPr>
    </w:lvl>
    <w:lvl w:ilvl="2" w:tplc="0421001B" w:tentative="1">
      <w:start w:val="1"/>
      <w:numFmt w:val="lowerRoman"/>
      <w:lvlText w:val="%3."/>
      <w:lvlJc w:val="right"/>
      <w:pPr>
        <w:ind w:left="2488" w:hanging="180"/>
      </w:pPr>
    </w:lvl>
    <w:lvl w:ilvl="3" w:tplc="0421000F" w:tentative="1">
      <w:start w:val="1"/>
      <w:numFmt w:val="decimal"/>
      <w:lvlText w:val="%4."/>
      <w:lvlJc w:val="left"/>
      <w:pPr>
        <w:ind w:left="3208" w:hanging="360"/>
      </w:pPr>
    </w:lvl>
    <w:lvl w:ilvl="4" w:tplc="04210019" w:tentative="1">
      <w:start w:val="1"/>
      <w:numFmt w:val="lowerLetter"/>
      <w:lvlText w:val="%5."/>
      <w:lvlJc w:val="left"/>
      <w:pPr>
        <w:ind w:left="3928" w:hanging="360"/>
      </w:pPr>
    </w:lvl>
    <w:lvl w:ilvl="5" w:tplc="0421001B" w:tentative="1">
      <w:start w:val="1"/>
      <w:numFmt w:val="lowerRoman"/>
      <w:lvlText w:val="%6."/>
      <w:lvlJc w:val="right"/>
      <w:pPr>
        <w:ind w:left="4648" w:hanging="180"/>
      </w:pPr>
    </w:lvl>
    <w:lvl w:ilvl="6" w:tplc="0421000F" w:tentative="1">
      <w:start w:val="1"/>
      <w:numFmt w:val="decimal"/>
      <w:lvlText w:val="%7."/>
      <w:lvlJc w:val="left"/>
      <w:pPr>
        <w:ind w:left="5368" w:hanging="360"/>
      </w:pPr>
    </w:lvl>
    <w:lvl w:ilvl="7" w:tplc="04210019" w:tentative="1">
      <w:start w:val="1"/>
      <w:numFmt w:val="lowerLetter"/>
      <w:lvlText w:val="%8."/>
      <w:lvlJc w:val="left"/>
      <w:pPr>
        <w:ind w:left="6088" w:hanging="360"/>
      </w:pPr>
    </w:lvl>
    <w:lvl w:ilvl="8" w:tplc="0421001B" w:tentative="1">
      <w:start w:val="1"/>
      <w:numFmt w:val="lowerRoman"/>
      <w:lvlText w:val="%9."/>
      <w:lvlJc w:val="right"/>
      <w:pPr>
        <w:ind w:left="6808" w:hanging="180"/>
      </w:pPr>
    </w:lvl>
  </w:abstractNum>
  <w:abstractNum w:abstractNumId="45">
    <w:nsid w:val="77193957"/>
    <w:multiLevelType w:val="hybridMultilevel"/>
    <w:tmpl w:val="06A083B0"/>
    <w:lvl w:ilvl="0" w:tplc="3BF69ACC">
      <w:start w:val="2"/>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9D35827"/>
    <w:multiLevelType w:val="multilevel"/>
    <w:tmpl w:val="75247304"/>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7">
    <w:nsid w:val="7D19695E"/>
    <w:multiLevelType w:val="hybridMultilevel"/>
    <w:tmpl w:val="3508E356"/>
    <w:lvl w:ilvl="0" w:tplc="7532A1DC">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D7847A1"/>
    <w:multiLevelType w:val="hybridMultilevel"/>
    <w:tmpl w:val="4F722338"/>
    <w:lvl w:ilvl="0" w:tplc="F3A8FB44">
      <w:start w:val="1"/>
      <w:numFmt w:val="decimal"/>
      <w:lvlText w:val="%1."/>
      <w:lvlJc w:val="left"/>
      <w:pPr>
        <w:ind w:left="2214" w:hanging="360"/>
      </w:pPr>
      <w:rPr>
        <w:rFonts w:ascii="Book Antiqua" w:eastAsiaTheme="minorHAnsi" w:hAnsi="Book Antiqua" w:cs="Tahom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EA144CF"/>
    <w:multiLevelType w:val="hybridMultilevel"/>
    <w:tmpl w:val="065EAB0E"/>
    <w:lvl w:ilvl="0" w:tplc="6F2ED78E">
      <w:start w:val="4"/>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num>
  <w:num w:numId="2">
    <w:abstractNumId w:val="22"/>
  </w:num>
  <w:num w:numId="3">
    <w:abstractNumId w:val="9"/>
  </w:num>
  <w:num w:numId="4">
    <w:abstractNumId w:val="1"/>
  </w:num>
  <w:num w:numId="5">
    <w:abstractNumId w:val="29"/>
  </w:num>
  <w:num w:numId="6">
    <w:abstractNumId w:val="5"/>
  </w:num>
  <w:num w:numId="7">
    <w:abstractNumId w:val="41"/>
  </w:num>
  <w:num w:numId="8">
    <w:abstractNumId w:val="10"/>
  </w:num>
  <w:num w:numId="9">
    <w:abstractNumId w:val="12"/>
  </w:num>
  <w:num w:numId="10">
    <w:abstractNumId w:val="2"/>
  </w:num>
  <w:num w:numId="11">
    <w:abstractNumId w:val="48"/>
  </w:num>
  <w:num w:numId="12">
    <w:abstractNumId w:val="4"/>
  </w:num>
  <w:num w:numId="13">
    <w:abstractNumId w:val="17"/>
  </w:num>
  <w:num w:numId="14">
    <w:abstractNumId w:val="7"/>
  </w:num>
  <w:num w:numId="15">
    <w:abstractNumId w:val="34"/>
  </w:num>
  <w:num w:numId="16">
    <w:abstractNumId w:val="39"/>
  </w:num>
  <w:num w:numId="17">
    <w:abstractNumId w:val="35"/>
  </w:num>
  <w:num w:numId="18">
    <w:abstractNumId w:val="30"/>
  </w:num>
  <w:num w:numId="19">
    <w:abstractNumId w:val="42"/>
  </w:num>
  <w:num w:numId="20">
    <w:abstractNumId w:val="13"/>
  </w:num>
  <w:num w:numId="21">
    <w:abstractNumId w:val="16"/>
  </w:num>
  <w:num w:numId="22">
    <w:abstractNumId w:val="20"/>
  </w:num>
  <w:num w:numId="23">
    <w:abstractNumId w:val="23"/>
  </w:num>
  <w:num w:numId="24">
    <w:abstractNumId w:val="11"/>
  </w:num>
  <w:num w:numId="25">
    <w:abstractNumId w:val="38"/>
  </w:num>
  <w:num w:numId="26">
    <w:abstractNumId w:val="15"/>
  </w:num>
  <w:num w:numId="27">
    <w:abstractNumId w:val="40"/>
  </w:num>
  <w:num w:numId="28">
    <w:abstractNumId w:val="47"/>
  </w:num>
  <w:num w:numId="29">
    <w:abstractNumId w:val="19"/>
  </w:num>
  <w:num w:numId="30">
    <w:abstractNumId w:val="21"/>
  </w:num>
  <w:num w:numId="31">
    <w:abstractNumId w:val="46"/>
  </w:num>
  <w:num w:numId="32">
    <w:abstractNumId w:val="18"/>
  </w:num>
  <w:num w:numId="33">
    <w:abstractNumId w:val="24"/>
  </w:num>
  <w:num w:numId="34">
    <w:abstractNumId w:val="37"/>
  </w:num>
  <w:num w:numId="35">
    <w:abstractNumId w:val="43"/>
  </w:num>
  <w:num w:numId="36">
    <w:abstractNumId w:val="28"/>
  </w:num>
  <w:num w:numId="37">
    <w:abstractNumId w:val="0"/>
  </w:num>
  <w:num w:numId="38">
    <w:abstractNumId w:val="26"/>
  </w:num>
  <w:num w:numId="39">
    <w:abstractNumId w:val="25"/>
  </w:num>
  <w:num w:numId="40">
    <w:abstractNumId w:val="44"/>
  </w:num>
  <w:num w:numId="41">
    <w:abstractNumId w:val="3"/>
  </w:num>
  <w:num w:numId="42">
    <w:abstractNumId w:val="45"/>
  </w:num>
  <w:num w:numId="43">
    <w:abstractNumId w:val="33"/>
  </w:num>
  <w:num w:numId="44">
    <w:abstractNumId w:val="8"/>
  </w:num>
  <w:num w:numId="45">
    <w:abstractNumId w:val="32"/>
  </w:num>
  <w:num w:numId="46">
    <w:abstractNumId w:val="36"/>
  </w:num>
  <w:num w:numId="47">
    <w:abstractNumId w:val="49"/>
  </w:num>
  <w:num w:numId="48">
    <w:abstractNumId w:val="27"/>
  </w:num>
  <w:num w:numId="49">
    <w:abstractNumId w:val="14"/>
  </w:num>
  <w:num w:numId="50">
    <w:abstractNumId w:val="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hideSpellingErrors/>
  <w:defaultTabStop w:val="720"/>
  <w:characterSpacingControl w:val="doNotCompress"/>
  <w:hdrShapeDefaults>
    <o:shapedefaults v:ext="edit" spidmax="100354" fillcolor="white">
      <v:fill color="white"/>
    </o:shapedefaults>
    <o:shapelayout v:ext="edit">
      <o:idmap v:ext="edit" data="2"/>
    </o:shapelayout>
  </w:hdrShapeDefaults>
  <w:footnotePr>
    <w:footnote w:id="0"/>
    <w:footnote w:id="1"/>
  </w:footnotePr>
  <w:endnotePr>
    <w:endnote w:id="0"/>
    <w:endnote w:id="1"/>
  </w:endnotePr>
  <w:compat/>
  <w:rsids>
    <w:rsidRoot w:val="00BB0717"/>
    <w:rsid w:val="00001349"/>
    <w:rsid w:val="00005198"/>
    <w:rsid w:val="00006F52"/>
    <w:rsid w:val="00007AE6"/>
    <w:rsid w:val="00007C06"/>
    <w:rsid w:val="0001000E"/>
    <w:rsid w:val="00015917"/>
    <w:rsid w:val="000163A9"/>
    <w:rsid w:val="000206C9"/>
    <w:rsid w:val="00021ECE"/>
    <w:rsid w:val="00023287"/>
    <w:rsid w:val="00025010"/>
    <w:rsid w:val="00025150"/>
    <w:rsid w:val="00025E84"/>
    <w:rsid w:val="000325C5"/>
    <w:rsid w:val="00032F20"/>
    <w:rsid w:val="00034FE1"/>
    <w:rsid w:val="000352B5"/>
    <w:rsid w:val="0003539E"/>
    <w:rsid w:val="0004636B"/>
    <w:rsid w:val="00052B89"/>
    <w:rsid w:val="000556FE"/>
    <w:rsid w:val="00055A3F"/>
    <w:rsid w:val="00064DB8"/>
    <w:rsid w:val="000674FF"/>
    <w:rsid w:val="00072851"/>
    <w:rsid w:val="000748F6"/>
    <w:rsid w:val="000755A4"/>
    <w:rsid w:val="000761D2"/>
    <w:rsid w:val="000808AA"/>
    <w:rsid w:val="00081120"/>
    <w:rsid w:val="0008295D"/>
    <w:rsid w:val="00087985"/>
    <w:rsid w:val="00094341"/>
    <w:rsid w:val="00097089"/>
    <w:rsid w:val="000A37AB"/>
    <w:rsid w:val="000A7794"/>
    <w:rsid w:val="000A7CB8"/>
    <w:rsid w:val="000B00E9"/>
    <w:rsid w:val="000B26AD"/>
    <w:rsid w:val="000B443A"/>
    <w:rsid w:val="000B4624"/>
    <w:rsid w:val="000B4D1B"/>
    <w:rsid w:val="000B5513"/>
    <w:rsid w:val="000B62BB"/>
    <w:rsid w:val="000C15A5"/>
    <w:rsid w:val="000C21D2"/>
    <w:rsid w:val="000D3CD7"/>
    <w:rsid w:val="000D45B2"/>
    <w:rsid w:val="000D4845"/>
    <w:rsid w:val="000E31BA"/>
    <w:rsid w:val="000E5194"/>
    <w:rsid w:val="000E5365"/>
    <w:rsid w:val="000E692F"/>
    <w:rsid w:val="000E7039"/>
    <w:rsid w:val="000E705A"/>
    <w:rsid w:val="000F1179"/>
    <w:rsid w:val="000F12E6"/>
    <w:rsid w:val="000F132A"/>
    <w:rsid w:val="000F1E59"/>
    <w:rsid w:val="000F439B"/>
    <w:rsid w:val="000F56C2"/>
    <w:rsid w:val="000F5912"/>
    <w:rsid w:val="000F5D33"/>
    <w:rsid w:val="0010223E"/>
    <w:rsid w:val="00102A5F"/>
    <w:rsid w:val="00104D84"/>
    <w:rsid w:val="00106EAF"/>
    <w:rsid w:val="0011187A"/>
    <w:rsid w:val="0011276D"/>
    <w:rsid w:val="001131B5"/>
    <w:rsid w:val="00114607"/>
    <w:rsid w:val="00115FAD"/>
    <w:rsid w:val="00116DC3"/>
    <w:rsid w:val="00117DE8"/>
    <w:rsid w:val="00122B7F"/>
    <w:rsid w:val="00123B3A"/>
    <w:rsid w:val="00124E6C"/>
    <w:rsid w:val="00124FFE"/>
    <w:rsid w:val="001306F9"/>
    <w:rsid w:val="001322C0"/>
    <w:rsid w:val="001339CF"/>
    <w:rsid w:val="00135E24"/>
    <w:rsid w:val="00136E8E"/>
    <w:rsid w:val="001370B6"/>
    <w:rsid w:val="00137DD2"/>
    <w:rsid w:val="0014055F"/>
    <w:rsid w:val="00140DEE"/>
    <w:rsid w:val="001445D2"/>
    <w:rsid w:val="0014678B"/>
    <w:rsid w:val="00146D40"/>
    <w:rsid w:val="00147022"/>
    <w:rsid w:val="00147CFE"/>
    <w:rsid w:val="00150D18"/>
    <w:rsid w:val="0015211B"/>
    <w:rsid w:val="001555B9"/>
    <w:rsid w:val="00156349"/>
    <w:rsid w:val="0015788D"/>
    <w:rsid w:val="00157970"/>
    <w:rsid w:val="00161488"/>
    <w:rsid w:val="00163527"/>
    <w:rsid w:val="001730D8"/>
    <w:rsid w:val="0017415A"/>
    <w:rsid w:val="00174678"/>
    <w:rsid w:val="001807F8"/>
    <w:rsid w:val="00186582"/>
    <w:rsid w:val="001906DB"/>
    <w:rsid w:val="0019089E"/>
    <w:rsid w:val="001916C2"/>
    <w:rsid w:val="001926F0"/>
    <w:rsid w:val="00192A73"/>
    <w:rsid w:val="001979F3"/>
    <w:rsid w:val="001A1130"/>
    <w:rsid w:val="001A682D"/>
    <w:rsid w:val="001C1C6B"/>
    <w:rsid w:val="001C1ED7"/>
    <w:rsid w:val="001C3C8D"/>
    <w:rsid w:val="001C5ED9"/>
    <w:rsid w:val="001D2647"/>
    <w:rsid w:val="001D595A"/>
    <w:rsid w:val="001D7E36"/>
    <w:rsid w:val="001E081C"/>
    <w:rsid w:val="001E18EB"/>
    <w:rsid w:val="001E213A"/>
    <w:rsid w:val="001E2464"/>
    <w:rsid w:val="001E5965"/>
    <w:rsid w:val="001F19AA"/>
    <w:rsid w:val="001F2748"/>
    <w:rsid w:val="001F2F11"/>
    <w:rsid w:val="001F309F"/>
    <w:rsid w:val="001F563F"/>
    <w:rsid w:val="001F65F6"/>
    <w:rsid w:val="001F6764"/>
    <w:rsid w:val="00202700"/>
    <w:rsid w:val="00204182"/>
    <w:rsid w:val="0020514F"/>
    <w:rsid w:val="002063D4"/>
    <w:rsid w:val="002078A0"/>
    <w:rsid w:val="00217074"/>
    <w:rsid w:val="002171FD"/>
    <w:rsid w:val="0021751A"/>
    <w:rsid w:val="00224113"/>
    <w:rsid w:val="002251AD"/>
    <w:rsid w:val="00234140"/>
    <w:rsid w:val="00234BDB"/>
    <w:rsid w:val="00234D6D"/>
    <w:rsid w:val="002353CF"/>
    <w:rsid w:val="00236C28"/>
    <w:rsid w:val="00237561"/>
    <w:rsid w:val="00251044"/>
    <w:rsid w:val="0025174C"/>
    <w:rsid w:val="00253C49"/>
    <w:rsid w:val="00253E0D"/>
    <w:rsid w:val="002560E8"/>
    <w:rsid w:val="00256208"/>
    <w:rsid w:val="00260371"/>
    <w:rsid w:val="00261C2F"/>
    <w:rsid w:val="00261D37"/>
    <w:rsid w:val="00263512"/>
    <w:rsid w:val="00263CEC"/>
    <w:rsid w:val="00265730"/>
    <w:rsid w:val="00265965"/>
    <w:rsid w:val="00265D0B"/>
    <w:rsid w:val="002677FD"/>
    <w:rsid w:val="00270534"/>
    <w:rsid w:val="00280E9D"/>
    <w:rsid w:val="00284406"/>
    <w:rsid w:val="00284989"/>
    <w:rsid w:val="002858A3"/>
    <w:rsid w:val="00286F02"/>
    <w:rsid w:val="00290340"/>
    <w:rsid w:val="002935C4"/>
    <w:rsid w:val="002A2D99"/>
    <w:rsid w:val="002A34E0"/>
    <w:rsid w:val="002A3F22"/>
    <w:rsid w:val="002A7C5B"/>
    <w:rsid w:val="002B1D1B"/>
    <w:rsid w:val="002B3466"/>
    <w:rsid w:val="002B4920"/>
    <w:rsid w:val="002C00F8"/>
    <w:rsid w:val="002C0115"/>
    <w:rsid w:val="002C1426"/>
    <w:rsid w:val="002C2452"/>
    <w:rsid w:val="002C5A57"/>
    <w:rsid w:val="002C7A84"/>
    <w:rsid w:val="002D0843"/>
    <w:rsid w:val="002D09AA"/>
    <w:rsid w:val="002D0DCA"/>
    <w:rsid w:val="002D144B"/>
    <w:rsid w:val="002D1ACA"/>
    <w:rsid w:val="002D4A16"/>
    <w:rsid w:val="002D4D99"/>
    <w:rsid w:val="002D5BE3"/>
    <w:rsid w:val="002D6093"/>
    <w:rsid w:val="002D6313"/>
    <w:rsid w:val="002D65C1"/>
    <w:rsid w:val="002E2D52"/>
    <w:rsid w:val="002E408F"/>
    <w:rsid w:val="002E6072"/>
    <w:rsid w:val="002E664B"/>
    <w:rsid w:val="002E6823"/>
    <w:rsid w:val="002F0724"/>
    <w:rsid w:val="002F17A9"/>
    <w:rsid w:val="002F2A61"/>
    <w:rsid w:val="002F2C67"/>
    <w:rsid w:val="002F3729"/>
    <w:rsid w:val="002F4321"/>
    <w:rsid w:val="002F4C9E"/>
    <w:rsid w:val="002F6B30"/>
    <w:rsid w:val="002F6E8C"/>
    <w:rsid w:val="002F7161"/>
    <w:rsid w:val="002F79F4"/>
    <w:rsid w:val="003010BF"/>
    <w:rsid w:val="00302698"/>
    <w:rsid w:val="00303815"/>
    <w:rsid w:val="00304593"/>
    <w:rsid w:val="00307F6F"/>
    <w:rsid w:val="00312047"/>
    <w:rsid w:val="00313CF3"/>
    <w:rsid w:val="003156D1"/>
    <w:rsid w:val="00321C96"/>
    <w:rsid w:val="003267E1"/>
    <w:rsid w:val="00326EC3"/>
    <w:rsid w:val="003356E4"/>
    <w:rsid w:val="00335B39"/>
    <w:rsid w:val="00336EFC"/>
    <w:rsid w:val="003371E5"/>
    <w:rsid w:val="00341A63"/>
    <w:rsid w:val="0034277D"/>
    <w:rsid w:val="00342ADB"/>
    <w:rsid w:val="00342F3D"/>
    <w:rsid w:val="00343A77"/>
    <w:rsid w:val="003452B0"/>
    <w:rsid w:val="00347576"/>
    <w:rsid w:val="00350DDB"/>
    <w:rsid w:val="00351432"/>
    <w:rsid w:val="003525AB"/>
    <w:rsid w:val="00352AAE"/>
    <w:rsid w:val="00353026"/>
    <w:rsid w:val="00353FBE"/>
    <w:rsid w:val="00356AAD"/>
    <w:rsid w:val="003611B2"/>
    <w:rsid w:val="003612FC"/>
    <w:rsid w:val="00362280"/>
    <w:rsid w:val="003625CF"/>
    <w:rsid w:val="00365567"/>
    <w:rsid w:val="003659B2"/>
    <w:rsid w:val="00365C20"/>
    <w:rsid w:val="00366F66"/>
    <w:rsid w:val="00370FD1"/>
    <w:rsid w:val="00371C3F"/>
    <w:rsid w:val="00373D5D"/>
    <w:rsid w:val="00375406"/>
    <w:rsid w:val="003842D4"/>
    <w:rsid w:val="00384F42"/>
    <w:rsid w:val="00390A4D"/>
    <w:rsid w:val="003912CD"/>
    <w:rsid w:val="003930AB"/>
    <w:rsid w:val="003949F5"/>
    <w:rsid w:val="003961C8"/>
    <w:rsid w:val="003A1AA5"/>
    <w:rsid w:val="003A1AF2"/>
    <w:rsid w:val="003A1DB1"/>
    <w:rsid w:val="003A2787"/>
    <w:rsid w:val="003A2BE6"/>
    <w:rsid w:val="003A440A"/>
    <w:rsid w:val="003B17D7"/>
    <w:rsid w:val="003B3D75"/>
    <w:rsid w:val="003B6402"/>
    <w:rsid w:val="003C33CA"/>
    <w:rsid w:val="003C446B"/>
    <w:rsid w:val="003D0767"/>
    <w:rsid w:val="003D0EAE"/>
    <w:rsid w:val="003D2605"/>
    <w:rsid w:val="003D4566"/>
    <w:rsid w:val="003D5409"/>
    <w:rsid w:val="003D557F"/>
    <w:rsid w:val="003E4A08"/>
    <w:rsid w:val="003E68AA"/>
    <w:rsid w:val="003F1702"/>
    <w:rsid w:val="003F3928"/>
    <w:rsid w:val="003F7D76"/>
    <w:rsid w:val="004017E5"/>
    <w:rsid w:val="004022A9"/>
    <w:rsid w:val="00402FF3"/>
    <w:rsid w:val="00410178"/>
    <w:rsid w:val="00413023"/>
    <w:rsid w:val="00413B9E"/>
    <w:rsid w:val="00414E1C"/>
    <w:rsid w:val="00415B10"/>
    <w:rsid w:val="00423B20"/>
    <w:rsid w:val="0043251F"/>
    <w:rsid w:val="00432524"/>
    <w:rsid w:val="00433097"/>
    <w:rsid w:val="00433418"/>
    <w:rsid w:val="004353DE"/>
    <w:rsid w:val="0043731C"/>
    <w:rsid w:val="004378C3"/>
    <w:rsid w:val="00440519"/>
    <w:rsid w:val="0044147E"/>
    <w:rsid w:val="004437B6"/>
    <w:rsid w:val="004438EC"/>
    <w:rsid w:val="00447F8F"/>
    <w:rsid w:val="00450B6E"/>
    <w:rsid w:val="004518FA"/>
    <w:rsid w:val="00453DA6"/>
    <w:rsid w:val="00455267"/>
    <w:rsid w:val="004569C5"/>
    <w:rsid w:val="00461832"/>
    <w:rsid w:val="0046393F"/>
    <w:rsid w:val="00465A86"/>
    <w:rsid w:val="00466452"/>
    <w:rsid w:val="00466DA4"/>
    <w:rsid w:val="00467235"/>
    <w:rsid w:val="00471D11"/>
    <w:rsid w:val="00480286"/>
    <w:rsid w:val="0049110B"/>
    <w:rsid w:val="00493494"/>
    <w:rsid w:val="00495DF4"/>
    <w:rsid w:val="004A0F5F"/>
    <w:rsid w:val="004A1FA3"/>
    <w:rsid w:val="004A3511"/>
    <w:rsid w:val="004A5A18"/>
    <w:rsid w:val="004A6D87"/>
    <w:rsid w:val="004A7F4C"/>
    <w:rsid w:val="004B285A"/>
    <w:rsid w:val="004B3E32"/>
    <w:rsid w:val="004B6D90"/>
    <w:rsid w:val="004C06AB"/>
    <w:rsid w:val="004C1EB7"/>
    <w:rsid w:val="004C5920"/>
    <w:rsid w:val="004C7992"/>
    <w:rsid w:val="004D0E8F"/>
    <w:rsid w:val="004D1916"/>
    <w:rsid w:val="004E2AE3"/>
    <w:rsid w:val="004E3556"/>
    <w:rsid w:val="004E4CB6"/>
    <w:rsid w:val="004E5121"/>
    <w:rsid w:val="004F0833"/>
    <w:rsid w:val="004F1237"/>
    <w:rsid w:val="004F32CA"/>
    <w:rsid w:val="004F3E59"/>
    <w:rsid w:val="004F5E57"/>
    <w:rsid w:val="004F7F9B"/>
    <w:rsid w:val="00500971"/>
    <w:rsid w:val="00501A3B"/>
    <w:rsid w:val="00502D38"/>
    <w:rsid w:val="005041E0"/>
    <w:rsid w:val="005046B1"/>
    <w:rsid w:val="0050583E"/>
    <w:rsid w:val="0050630B"/>
    <w:rsid w:val="00506984"/>
    <w:rsid w:val="00507348"/>
    <w:rsid w:val="00510442"/>
    <w:rsid w:val="0051199E"/>
    <w:rsid w:val="00511D7F"/>
    <w:rsid w:val="00512448"/>
    <w:rsid w:val="005125C0"/>
    <w:rsid w:val="00514B18"/>
    <w:rsid w:val="0051519B"/>
    <w:rsid w:val="005200C8"/>
    <w:rsid w:val="00522C66"/>
    <w:rsid w:val="005238C5"/>
    <w:rsid w:val="0052399B"/>
    <w:rsid w:val="005328DD"/>
    <w:rsid w:val="00533BC0"/>
    <w:rsid w:val="005345FD"/>
    <w:rsid w:val="00536BCC"/>
    <w:rsid w:val="005420CC"/>
    <w:rsid w:val="00542C84"/>
    <w:rsid w:val="005442BD"/>
    <w:rsid w:val="00544CDE"/>
    <w:rsid w:val="00550DCC"/>
    <w:rsid w:val="00550EBE"/>
    <w:rsid w:val="00552329"/>
    <w:rsid w:val="005608E0"/>
    <w:rsid w:val="00560D98"/>
    <w:rsid w:val="00560E2E"/>
    <w:rsid w:val="00561CF7"/>
    <w:rsid w:val="00565B32"/>
    <w:rsid w:val="00570E38"/>
    <w:rsid w:val="00571DC8"/>
    <w:rsid w:val="0057575F"/>
    <w:rsid w:val="0057680E"/>
    <w:rsid w:val="00577C13"/>
    <w:rsid w:val="00577D56"/>
    <w:rsid w:val="00580C9C"/>
    <w:rsid w:val="005810D7"/>
    <w:rsid w:val="0058114E"/>
    <w:rsid w:val="00581A70"/>
    <w:rsid w:val="005839A0"/>
    <w:rsid w:val="00583BF5"/>
    <w:rsid w:val="00583E1C"/>
    <w:rsid w:val="0058408A"/>
    <w:rsid w:val="005843C1"/>
    <w:rsid w:val="00585041"/>
    <w:rsid w:val="005851D0"/>
    <w:rsid w:val="00587186"/>
    <w:rsid w:val="005972C8"/>
    <w:rsid w:val="00597A61"/>
    <w:rsid w:val="005A204D"/>
    <w:rsid w:val="005A4A78"/>
    <w:rsid w:val="005B01C6"/>
    <w:rsid w:val="005B0ADC"/>
    <w:rsid w:val="005B11CB"/>
    <w:rsid w:val="005B1C9F"/>
    <w:rsid w:val="005B28A7"/>
    <w:rsid w:val="005B3AB5"/>
    <w:rsid w:val="005B7868"/>
    <w:rsid w:val="005C085A"/>
    <w:rsid w:val="005C1639"/>
    <w:rsid w:val="005C177D"/>
    <w:rsid w:val="005C6866"/>
    <w:rsid w:val="005C7BC5"/>
    <w:rsid w:val="005D7423"/>
    <w:rsid w:val="005D7921"/>
    <w:rsid w:val="005E091D"/>
    <w:rsid w:val="005E6826"/>
    <w:rsid w:val="005F1727"/>
    <w:rsid w:val="005F39BA"/>
    <w:rsid w:val="005F4F18"/>
    <w:rsid w:val="005F5887"/>
    <w:rsid w:val="005F60F7"/>
    <w:rsid w:val="005F643E"/>
    <w:rsid w:val="005F6EB2"/>
    <w:rsid w:val="00602EBA"/>
    <w:rsid w:val="00603C09"/>
    <w:rsid w:val="006040AA"/>
    <w:rsid w:val="00605E1F"/>
    <w:rsid w:val="006123AB"/>
    <w:rsid w:val="00613263"/>
    <w:rsid w:val="0061335D"/>
    <w:rsid w:val="006146A1"/>
    <w:rsid w:val="006159F7"/>
    <w:rsid w:val="00616661"/>
    <w:rsid w:val="006249E8"/>
    <w:rsid w:val="00624CA1"/>
    <w:rsid w:val="006302BD"/>
    <w:rsid w:val="00630D3E"/>
    <w:rsid w:val="0063102B"/>
    <w:rsid w:val="00631F6E"/>
    <w:rsid w:val="006351A9"/>
    <w:rsid w:val="00635E03"/>
    <w:rsid w:val="0063615E"/>
    <w:rsid w:val="00636A6E"/>
    <w:rsid w:val="0064317E"/>
    <w:rsid w:val="00643291"/>
    <w:rsid w:val="006474AE"/>
    <w:rsid w:val="00647A56"/>
    <w:rsid w:val="00647E0D"/>
    <w:rsid w:val="00651DC1"/>
    <w:rsid w:val="00653A72"/>
    <w:rsid w:val="00653C05"/>
    <w:rsid w:val="006541BE"/>
    <w:rsid w:val="00654B8D"/>
    <w:rsid w:val="00655145"/>
    <w:rsid w:val="00656A7A"/>
    <w:rsid w:val="006600BC"/>
    <w:rsid w:val="0066057E"/>
    <w:rsid w:val="00665FE4"/>
    <w:rsid w:val="006665C9"/>
    <w:rsid w:val="0067077E"/>
    <w:rsid w:val="006725F7"/>
    <w:rsid w:val="006738B1"/>
    <w:rsid w:val="00674F11"/>
    <w:rsid w:val="0067706A"/>
    <w:rsid w:val="006806BD"/>
    <w:rsid w:val="0068490A"/>
    <w:rsid w:val="006861EB"/>
    <w:rsid w:val="00686D84"/>
    <w:rsid w:val="006937AB"/>
    <w:rsid w:val="0069386D"/>
    <w:rsid w:val="00696372"/>
    <w:rsid w:val="00696620"/>
    <w:rsid w:val="00696B09"/>
    <w:rsid w:val="006A0BB1"/>
    <w:rsid w:val="006A2F81"/>
    <w:rsid w:val="006A603C"/>
    <w:rsid w:val="006A7ABB"/>
    <w:rsid w:val="006B14DD"/>
    <w:rsid w:val="006B5D08"/>
    <w:rsid w:val="006B7A68"/>
    <w:rsid w:val="006C6E29"/>
    <w:rsid w:val="006D0C4B"/>
    <w:rsid w:val="006D1182"/>
    <w:rsid w:val="006D3466"/>
    <w:rsid w:val="006D3951"/>
    <w:rsid w:val="006D3F63"/>
    <w:rsid w:val="006D5763"/>
    <w:rsid w:val="006D7B7D"/>
    <w:rsid w:val="006E1C28"/>
    <w:rsid w:val="006E405B"/>
    <w:rsid w:val="006E6E87"/>
    <w:rsid w:val="006E74ED"/>
    <w:rsid w:val="006E7A23"/>
    <w:rsid w:val="006F2242"/>
    <w:rsid w:val="006F4646"/>
    <w:rsid w:val="007009A3"/>
    <w:rsid w:val="0070398B"/>
    <w:rsid w:val="00703A2A"/>
    <w:rsid w:val="00704182"/>
    <w:rsid w:val="007048D7"/>
    <w:rsid w:val="00710FE6"/>
    <w:rsid w:val="00711180"/>
    <w:rsid w:val="007126F6"/>
    <w:rsid w:val="00714E94"/>
    <w:rsid w:val="007179A6"/>
    <w:rsid w:val="00720B22"/>
    <w:rsid w:val="00721E13"/>
    <w:rsid w:val="00722D01"/>
    <w:rsid w:val="00730F9F"/>
    <w:rsid w:val="00731143"/>
    <w:rsid w:val="0073139E"/>
    <w:rsid w:val="00732C0F"/>
    <w:rsid w:val="0073327D"/>
    <w:rsid w:val="007337E2"/>
    <w:rsid w:val="00735ABB"/>
    <w:rsid w:val="0073656E"/>
    <w:rsid w:val="007405D8"/>
    <w:rsid w:val="00742D96"/>
    <w:rsid w:val="0074368E"/>
    <w:rsid w:val="007439F6"/>
    <w:rsid w:val="00745491"/>
    <w:rsid w:val="00746041"/>
    <w:rsid w:val="0075044F"/>
    <w:rsid w:val="00752256"/>
    <w:rsid w:val="0075241F"/>
    <w:rsid w:val="007547D5"/>
    <w:rsid w:val="007550F3"/>
    <w:rsid w:val="007561C3"/>
    <w:rsid w:val="007601A0"/>
    <w:rsid w:val="007606FA"/>
    <w:rsid w:val="0076144D"/>
    <w:rsid w:val="0076274E"/>
    <w:rsid w:val="00763CC2"/>
    <w:rsid w:val="00765285"/>
    <w:rsid w:val="00770A51"/>
    <w:rsid w:val="0077467E"/>
    <w:rsid w:val="00776A29"/>
    <w:rsid w:val="007774A2"/>
    <w:rsid w:val="00786BCA"/>
    <w:rsid w:val="0079403C"/>
    <w:rsid w:val="00795D0B"/>
    <w:rsid w:val="007A0A08"/>
    <w:rsid w:val="007A5567"/>
    <w:rsid w:val="007A596E"/>
    <w:rsid w:val="007A5C7E"/>
    <w:rsid w:val="007A5E5E"/>
    <w:rsid w:val="007A61F2"/>
    <w:rsid w:val="007A70EF"/>
    <w:rsid w:val="007B16A9"/>
    <w:rsid w:val="007B1FF0"/>
    <w:rsid w:val="007B6827"/>
    <w:rsid w:val="007C0A17"/>
    <w:rsid w:val="007C1DFB"/>
    <w:rsid w:val="007C59C8"/>
    <w:rsid w:val="007C61B7"/>
    <w:rsid w:val="007C7A1D"/>
    <w:rsid w:val="007D147F"/>
    <w:rsid w:val="007D3716"/>
    <w:rsid w:val="007D4C5B"/>
    <w:rsid w:val="007E39EF"/>
    <w:rsid w:val="007E63BB"/>
    <w:rsid w:val="007F3868"/>
    <w:rsid w:val="007F3A61"/>
    <w:rsid w:val="007F3C4B"/>
    <w:rsid w:val="007F3DB4"/>
    <w:rsid w:val="007F596D"/>
    <w:rsid w:val="007F7833"/>
    <w:rsid w:val="008018ED"/>
    <w:rsid w:val="00807E21"/>
    <w:rsid w:val="00813CC6"/>
    <w:rsid w:val="00813EFB"/>
    <w:rsid w:val="00816F03"/>
    <w:rsid w:val="00821323"/>
    <w:rsid w:val="00821EA1"/>
    <w:rsid w:val="00821F06"/>
    <w:rsid w:val="00825CB0"/>
    <w:rsid w:val="00827693"/>
    <w:rsid w:val="00827FBF"/>
    <w:rsid w:val="0083037F"/>
    <w:rsid w:val="00831CF6"/>
    <w:rsid w:val="008350C9"/>
    <w:rsid w:val="00836EAF"/>
    <w:rsid w:val="00837069"/>
    <w:rsid w:val="008412D8"/>
    <w:rsid w:val="00841337"/>
    <w:rsid w:val="00841DF7"/>
    <w:rsid w:val="0084331F"/>
    <w:rsid w:val="008456E7"/>
    <w:rsid w:val="00846B84"/>
    <w:rsid w:val="008506DA"/>
    <w:rsid w:val="00855FB3"/>
    <w:rsid w:val="00857BA8"/>
    <w:rsid w:val="00862345"/>
    <w:rsid w:val="00867C0A"/>
    <w:rsid w:val="00875ECF"/>
    <w:rsid w:val="0088259B"/>
    <w:rsid w:val="00886BA5"/>
    <w:rsid w:val="008938BD"/>
    <w:rsid w:val="00895684"/>
    <w:rsid w:val="008A3C4D"/>
    <w:rsid w:val="008A5C35"/>
    <w:rsid w:val="008A6D28"/>
    <w:rsid w:val="008A6EAA"/>
    <w:rsid w:val="008B04C0"/>
    <w:rsid w:val="008B0D86"/>
    <w:rsid w:val="008B2C4F"/>
    <w:rsid w:val="008B59E2"/>
    <w:rsid w:val="008B7295"/>
    <w:rsid w:val="008C11F1"/>
    <w:rsid w:val="008C2C54"/>
    <w:rsid w:val="008C2D02"/>
    <w:rsid w:val="008C3BE1"/>
    <w:rsid w:val="008D219C"/>
    <w:rsid w:val="008D260A"/>
    <w:rsid w:val="008D586A"/>
    <w:rsid w:val="008D700A"/>
    <w:rsid w:val="008D7012"/>
    <w:rsid w:val="008E012F"/>
    <w:rsid w:val="008E044F"/>
    <w:rsid w:val="008E06F6"/>
    <w:rsid w:val="008E092D"/>
    <w:rsid w:val="008E0DAC"/>
    <w:rsid w:val="008E5B2D"/>
    <w:rsid w:val="008E69A8"/>
    <w:rsid w:val="008E747C"/>
    <w:rsid w:val="008F0DC3"/>
    <w:rsid w:val="008F197E"/>
    <w:rsid w:val="008F4179"/>
    <w:rsid w:val="008F5320"/>
    <w:rsid w:val="008F547D"/>
    <w:rsid w:val="008F5F32"/>
    <w:rsid w:val="008F5F7D"/>
    <w:rsid w:val="008F60E4"/>
    <w:rsid w:val="008F75D4"/>
    <w:rsid w:val="0090112B"/>
    <w:rsid w:val="00904C09"/>
    <w:rsid w:val="00905B3A"/>
    <w:rsid w:val="009168BF"/>
    <w:rsid w:val="00916EC0"/>
    <w:rsid w:val="009206F2"/>
    <w:rsid w:val="00925361"/>
    <w:rsid w:val="00926B4C"/>
    <w:rsid w:val="00927236"/>
    <w:rsid w:val="00927A0F"/>
    <w:rsid w:val="00931047"/>
    <w:rsid w:val="00931D36"/>
    <w:rsid w:val="0094603D"/>
    <w:rsid w:val="009472CF"/>
    <w:rsid w:val="00951167"/>
    <w:rsid w:val="00954097"/>
    <w:rsid w:val="0095583E"/>
    <w:rsid w:val="00964196"/>
    <w:rsid w:val="00965AD8"/>
    <w:rsid w:val="00970619"/>
    <w:rsid w:val="009734AC"/>
    <w:rsid w:val="009736B0"/>
    <w:rsid w:val="00975E89"/>
    <w:rsid w:val="009760A0"/>
    <w:rsid w:val="00976D93"/>
    <w:rsid w:val="009811FF"/>
    <w:rsid w:val="00982698"/>
    <w:rsid w:val="00992408"/>
    <w:rsid w:val="00994C2A"/>
    <w:rsid w:val="0099577D"/>
    <w:rsid w:val="0099585C"/>
    <w:rsid w:val="009A1EBF"/>
    <w:rsid w:val="009A2F4D"/>
    <w:rsid w:val="009A3AF6"/>
    <w:rsid w:val="009A44FD"/>
    <w:rsid w:val="009B0B16"/>
    <w:rsid w:val="009B1CC4"/>
    <w:rsid w:val="009B231A"/>
    <w:rsid w:val="009B29CD"/>
    <w:rsid w:val="009B4700"/>
    <w:rsid w:val="009B6681"/>
    <w:rsid w:val="009C20B3"/>
    <w:rsid w:val="009C70E8"/>
    <w:rsid w:val="009C7F6C"/>
    <w:rsid w:val="009D1CE4"/>
    <w:rsid w:val="009D2E95"/>
    <w:rsid w:val="009D56D9"/>
    <w:rsid w:val="009D624C"/>
    <w:rsid w:val="009E3522"/>
    <w:rsid w:val="009E3B22"/>
    <w:rsid w:val="009E571F"/>
    <w:rsid w:val="009E738A"/>
    <w:rsid w:val="009E7769"/>
    <w:rsid w:val="009F56C1"/>
    <w:rsid w:val="00A00E98"/>
    <w:rsid w:val="00A01A85"/>
    <w:rsid w:val="00A03C60"/>
    <w:rsid w:val="00A06C76"/>
    <w:rsid w:val="00A14D23"/>
    <w:rsid w:val="00A155C5"/>
    <w:rsid w:val="00A155FF"/>
    <w:rsid w:val="00A1629E"/>
    <w:rsid w:val="00A1664B"/>
    <w:rsid w:val="00A16C7B"/>
    <w:rsid w:val="00A17FCF"/>
    <w:rsid w:val="00A27581"/>
    <w:rsid w:val="00A27DF9"/>
    <w:rsid w:val="00A3010F"/>
    <w:rsid w:val="00A3119C"/>
    <w:rsid w:val="00A36C1D"/>
    <w:rsid w:val="00A40722"/>
    <w:rsid w:val="00A41A76"/>
    <w:rsid w:val="00A41BC3"/>
    <w:rsid w:val="00A4282C"/>
    <w:rsid w:val="00A459DA"/>
    <w:rsid w:val="00A467CD"/>
    <w:rsid w:val="00A50583"/>
    <w:rsid w:val="00A52E9A"/>
    <w:rsid w:val="00A53589"/>
    <w:rsid w:val="00A5438B"/>
    <w:rsid w:val="00A605F3"/>
    <w:rsid w:val="00A60A6E"/>
    <w:rsid w:val="00A610DE"/>
    <w:rsid w:val="00A65CE4"/>
    <w:rsid w:val="00A66D98"/>
    <w:rsid w:val="00A67EAA"/>
    <w:rsid w:val="00A710AA"/>
    <w:rsid w:val="00A71AC2"/>
    <w:rsid w:val="00A74161"/>
    <w:rsid w:val="00A7546D"/>
    <w:rsid w:val="00A75DCD"/>
    <w:rsid w:val="00A80A5A"/>
    <w:rsid w:val="00A8235F"/>
    <w:rsid w:val="00A83673"/>
    <w:rsid w:val="00A83A8B"/>
    <w:rsid w:val="00A84D8F"/>
    <w:rsid w:val="00A90133"/>
    <w:rsid w:val="00A9095F"/>
    <w:rsid w:val="00AA041C"/>
    <w:rsid w:val="00AA0DC7"/>
    <w:rsid w:val="00AA46B0"/>
    <w:rsid w:val="00AA50A0"/>
    <w:rsid w:val="00AA57E7"/>
    <w:rsid w:val="00AA5C56"/>
    <w:rsid w:val="00AA7246"/>
    <w:rsid w:val="00AA7AF5"/>
    <w:rsid w:val="00AB014F"/>
    <w:rsid w:val="00AB4138"/>
    <w:rsid w:val="00AB72E0"/>
    <w:rsid w:val="00AB7FEC"/>
    <w:rsid w:val="00AC5743"/>
    <w:rsid w:val="00AC6CC6"/>
    <w:rsid w:val="00AC7989"/>
    <w:rsid w:val="00AD38B5"/>
    <w:rsid w:val="00AD3CBB"/>
    <w:rsid w:val="00AD5C99"/>
    <w:rsid w:val="00AD79C0"/>
    <w:rsid w:val="00AE0026"/>
    <w:rsid w:val="00AE3695"/>
    <w:rsid w:val="00AE4E79"/>
    <w:rsid w:val="00AE52B4"/>
    <w:rsid w:val="00AE5C9A"/>
    <w:rsid w:val="00AF22D2"/>
    <w:rsid w:val="00AF260E"/>
    <w:rsid w:val="00AF4E60"/>
    <w:rsid w:val="00AF7371"/>
    <w:rsid w:val="00AF754E"/>
    <w:rsid w:val="00B0126E"/>
    <w:rsid w:val="00B04B34"/>
    <w:rsid w:val="00B07B7B"/>
    <w:rsid w:val="00B103B8"/>
    <w:rsid w:val="00B11AD3"/>
    <w:rsid w:val="00B11D7B"/>
    <w:rsid w:val="00B12A6E"/>
    <w:rsid w:val="00B13FC0"/>
    <w:rsid w:val="00B153FC"/>
    <w:rsid w:val="00B22FDD"/>
    <w:rsid w:val="00B23743"/>
    <w:rsid w:val="00B241E2"/>
    <w:rsid w:val="00B2469E"/>
    <w:rsid w:val="00B25119"/>
    <w:rsid w:val="00B27C54"/>
    <w:rsid w:val="00B31A50"/>
    <w:rsid w:val="00B357AC"/>
    <w:rsid w:val="00B37804"/>
    <w:rsid w:val="00B42ACB"/>
    <w:rsid w:val="00B4488B"/>
    <w:rsid w:val="00B457EF"/>
    <w:rsid w:val="00B4628A"/>
    <w:rsid w:val="00B548D7"/>
    <w:rsid w:val="00B64A11"/>
    <w:rsid w:val="00B6777A"/>
    <w:rsid w:val="00B677A8"/>
    <w:rsid w:val="00B70D21"/>
    <w:rsid w:val="00B755F7"/>
    <w:rsid w:val="00B771CF"/>
    <w:rsid w:val="00B775BB"/>
    <w:rsid w:val="00B804AE"/>
    <w:rsid w:val="00B80E10"/>
    <w:rsid w:val="00B821BE"/>
    <w:rsid w:val="00B83B0D"/>
    <w:rsid w:val="00B85247"/>
    <w:rsid w:val="00B862C0"/>
    <w:rsid w:val="00B914C9"/>
    <w:rsid w:val="00B93016"/>
    <w:rsid w:val="00B9465F"/>
    <w:rsid w:val="00BA04AF"/>
    <w:rsid w:val="00BA268D"/>
    <w:rsid w:val="00BA3B29"/>
    <w:rsid w:val="00BA5A71"/>
    <w:rsid w:val="00BA6061"/>
    <w:rsid w:val="00BB0717"/>
    <w:rsid w:val="00BB1288"/>
    <w:rsid w:val="00BB2C38"/>
    <w:rsid w:val="00BB336F"/>
    <w:rsid w:val="00BB3A92"/>
    <w:rsid w:val="00BB489F"/>
    <w:rsid w:val="00BB5F6C"/>
    <w:rsid w:val="00BC2764"/>
    <w:rsid w:val="00BC3BF6"/>
    <w:rsid w:val="00BC508F"/>
    <w:rsid w:val="00BC6D93"/>
    <w:rsid w:val="00BC7670"/>
    <w:rsid w:val="00BD692F"/>
    <w:rsid w:val="00BD76A5"/>
    <w:rsid w:val="00BE1DA0"/>
    <w:rsid w:val="00BE32C5"/>
    <w:rsid w:val="00BE4963"/>
    <w:rsid w:val="00BE6560"/>
    <w:rsid w:val="00BE678B"/>
    <w:rsid w:val="00BE69ED"/>
    <w:rsid w:val="00BE6C6B"/>
    <w:rsid w:val="00BF63D9"/>
    <w:rsid w:val="00C00527"/>
    <w:rsid w:val="00C077BE"/>
    <w:rsid w:val="00C10257"/>
    <w:rsid w:val="00C14E91"/>
    <w:rsid w:val="00C14FC6"/>
    <w:rsid w:val="00C1611E"/>
    <w:rsid w:val="00C21DCA"/>
    <w:rsid w:val="00C2286E"/>
    <w:rsid w:val="00C249FC"/>
    <w:rsid w:val="00C25A4A"/>
    <w:rsid w:val="00C2709F"/>
    <w:rsid w:val="00C27DC8"/>
    <w:rsid w:val="00C3104F"/>
    <w:rsid w:val="00C3165F"/>
    <w:rsid w:val="00C36838"/>
    <w:rsid w:val="00C413CB"/>
    <w:rsid w:val="00C43297"/>
    <w:rsid w:val="00C45A59"/>
    <w:rsid w:val="00C47ED6"/>
    <w:rsid w:val="00C5108E"/>
    <w:rsid w:val="00C51616"/>
    <w:rsid w:val="00C546A6"/>
    <w:rsid w:val="00C55814"/>
    <w:rsid w:val="00C56E16"/>
    <w:rsid w:val="00C61C8D"/>
    <w:rsid w:val="00C62EC6"/>
    <w:rsid w:val="00C655D1"/>
    <w:rsid w:val="00C678A0"/>
    <w:rsid w:val="00C7159C"/>
    <w:rsid w:val="00C73068"/>
    <w:rsid w:val="00C7343D"/>
    <w:rsid w:val="00C74800"/>
    <w:rsid w:val="00C7605E"/>
    <w:rsid w:val="00C7700A"/>
    <w:rsid w:val="00C804DA"/>
    <w:rsid w:val="00C81207"/>
    <w:rsid w:val="00C8311D"/>
    <w:rsid w:val="00C83E9C"/>
    <w:rsid w:val="00C951EA"/>
    <w:rsid w:val="00C95771"/>
    <w:rsid w:val="00C97117"/>
    <w:rsid w:val="00CA4510"/>
    <w:rsid w:val="00CB236D"/>
    <w:rsid w:val="00CB256C"/>
    <w:rsid w:val="00CB4AC7"/>
    <w:rsid w:val="00CB4F92"/>
    <w:rsid w:val="00CB4FEB"/>
    <w:rsid w:val="00CB5B2E"/>
    <w:rsid w:val="00CB710C"/>
    <w:rsid w:val="00CC0A22"/>
    <w:rsid w:val="00CC188B"/>
    <w:rsid w:val="00CD10E9"/>
    <w:rsid w:val="00CD5D44"/>
    <w:rsid w:val="00CD7C45"/>
    <w:rsid w:val="00CE1EC3"/>
    <w:rsid w:val="00CE47F7"/>
    <w:rsid w:val="00CE48D5"/>
    <w:rsid w:val="00CE536A"/>
    <w:rsid w:val="00CE662A"/>
    <w:rsid w:val="00CF1F00"/>
    <w:rsid w:val="00CF204C"/>
    <w:rsid w:val="00CF2346"/>
    <w:rsid w:val="00CF5860"/>
    <w:rsid w:val="00CF6710"/>
    <w:rsid w:val="00D0095E"/>
    <w:rsid w:val="00D028D9"/>
    <w:rsid w:val="00D056B1"/>
    <w:rsid w:val="00D10B2D"/>
    <w:rsid w:val="00D137B0"/>
    <w:rsid w:val="00D13B77"/>
    <w:rsid w:val="00D1413E"/>
    <w:rsid w:val="00D17D16"/>
    <w:rsid w:val="00D20315"/>
    <w:rsid w:val="00D24FC4"/>
    <w:rsid w:val="00D27126"/>
    <w:rsid w:val="00D32F55"/>
    <w:rsid w:val="00D350D0"/>
    <w:rsid w:val="00D3598D"/>
    <w:rsid w:val="00D40904"/>
    <w:rsid w:val="00D40C03"/>
    <w:rsid w:val="00D424AC"/>
    <w:rsid w:val="00D4286B"/>
    <w:rsid w:val="00D4325E"/>
    <w:rsid w:val="00D439E3"/>
    <w:rsid w:val="00D503E8"/>
    <w:rsid w:val="00D5285C"/>
    <w:rsid w:val="00D52E39"/>
    <w:rsid w:val="00D54F5E"/>
    <w:rsid w:val="00D561FF"/>
    <w:rsid w:val="00D56680"/>
    <w:rsid w:val="00D6553F"/>
    <w:rsid w:val="00D66A20"/>
    <w:rsid w:val="00D67C8E"/>
    <w:rsid w:val="00D73B77"/>
    <w:rsid w:val="00D768B5"/>
    <w:rsid w:val="00D76E91"/>
    <w:rsid w:val="00D812FB"/>
    <w:rsid w:val="00D82A4E"/>
    <w:rsid w:val="00D8749A"/>
    <w:rsid w:val="00D87AD5"/>
    <w:rsid w:val="00DA508A"/>
    <w:rsid w:val="00DA5AA0"/>
    <w:rsid w:val="00DB1FFA"/>
    <w:rsid w:val="00DB2654"/>
    <w:rsid w:val="00DB3BC7"/>
    <w:rsid w:val="00DB568F"/>
    <w:rsid w:val="00DC2F65"/>
    <w:rsid w:val="00DC4621"/>
    <w:rsid w:val="00DD7180"/>
    <w:rsid w:val="00DD71F5"/>
    <w:rsid w:val="00DD786F"/>
    <w:rsid w:val="00DE0C4E"/>
    <w:rsid w:val="00DE1C50"/>
    <w:rsid w:val="00DE1E2B"/>
    <w:rsid w:val="00DE395F"/>
    <w:rsid w:val="00DE47D2"/>
    <w:rsid w:val="00DE636A"/>
    <w:rsid w:val="00DE7D4B"/>
    <w:rsid w:val="00DF3304"/>
    <w:rsid w:val="00DF33D3"/>
    <w:rsid w:val="00DF3AE9"/>
    <w:rsid w:val="00DF5B04"/>
    <w:rsid w:val="00E00C26"/>
    <w:rsid w:val="00E00E3E"/>
    <w:rsid w:val="00E023D6"/>
    <w:rsid w:val="00E05DB0"/>
    <w:rsid w:val="00E07F2E"/>
    <w:rsid w:val="00E144C0"/>
    <w:rsid w:val="00E15563"/>
    <w:rsid w:val="00E20104"/>
    <w:rsid w:val="00E2406A"/>
    <w:rsid w:val="00E271DC"/>
    <w:rsid w:val="00E349F9"/>
    <w:rsid w:val="00E3529A"/>
    <w:rsid w:val="00E35E35"/>
    <w:rsid w:val="00E35F93"/>
    <w:rsid w:val="00E37378"/>
    <w:rsid w:val="00E412FE"/>
    <w:rsid w:val="00E421A2"/>
    <w:rsid w:val="00E4390E"/>
    <w:rsid w:val="00E4712A"/>
    <w:rsid w:val="00E47B45"/>
    <w:rsid w:val="00E525A1"/>
    <w:rsid w:val="00E52D26"/>
    <w:rsid w:val="00E5468F"/>
    <w:rsid w:val="00E61B9B"/>
    <w:rsid w:val="00E62654"/>
    <w:rsid w:val="00E63256"/>
    <w:rsid w:val="00E63A92"/>
    <w:rsid w:val="00E6579D"/>
    <w:rsid w:val="00E65AB3"/>
    <w:rsid w:val="00E67161"/>
    <w:rsid w:val="00E71BCA"/>
    <w:rsid w:val="00E803EA"/>
    <w:rsid w:val="00E82FBC"/>
    <w:rsid w:val="00E8774D"/>
    <w:rsid w:val="00E8792E"/>
    <w:rsid w:val="00E87D90"/>
    <w:rsid w:val="00E913B6"/>
    <w:rsid w:val="00E9280C"/>
    <w:rsid w:val="00E94A29"/>
    <w:rsid w:val="00EA0221"/>
    <w:rsid w:val="00EA2633"/>
    <w:rsid w:val="00EA27D2"/>
    <w:rsid w:val="00EA284E"/>
    <w:rsid w:val="00EA3336"/>
    <w:rsid w:val="00EA6018"/>
    <w:rsid w:val="00EB16BD"/>
    <w:rsid w:val="00EB16E3"/>
    <w:rsid w:val="00EB4517"/>
    <w:rsid w:val="00EB4EFD"/>
    <w:rsid w:val="00EB5327"/>
    <w:rsid w:val="00EB7ADA"/>
    <w:rsid w:val="00EB7E6E"/>
    <w:rsid w:val="00EC1F75"/>
    <w:rsid w:val="00EC55E7"/>
    <w:rsid w:val="00EC609A"/>
    <w:rsid w:val="00EC671D"/>
    <w:rsid w:val="00EC705F"/>
    <w:rsid w:val="00ED2591"/>
    <w:rsid w:val="00ED738F"/>
    <w:rsid w:val="00EE1AF2"/>
    <w:rsid w:val="00EE1FEE"/>
    <w:rsid w:val="00EE644F"/>
    <w:rsid w:val="00EF0338"/>
    <w:rsid w:val="00EF087E"/>
    <w:rsid w:val="00EF2AA7"/>
    <w:rsid w:val="00EF2F24"/>
    <w:rsid w:val="00EF3B6C"/>
    <w:rsid w:val="00EF4B46"/>
    <w:rsid w:val="00EF5E84"/>
    <w:rsid w:val="00EF7349"/>
    <w:rsid w:val="00F00D42"/>
    <w:rsid w:val="00F00F03"/>
    <w:rsid w:val="00F01B80"/>
    <w:rsid w:val="00F01DF8"/>
    <w:rsid w:val="00F02048"/>
    <w:rsid w:val="00F12EE1"/>
    <w:rsid w:val="00F152F4"/>
    <w:rsid w:val="00F16D6D"/>
    <w:rsid w:val="00F211B5"/>
    <w:rsid w:val="00F228C5"/>
    <w:rsid w:val="00F22B4A"/>
    <w:rsid w:val="00F26963"/>
    <w:rsid w:val="00F2726F"/>
    <w:rsid w:val="00F308F8"/>
    <w:rsid w:val="00F3291A"/>
    <w:rsid w:val="00F40307"/>
    <w:rsid w:val="00F41EE2"/>
    <w:rsid w:val="00F43331"/>
    <w:rsid w:val="00F43B25"/>
    <w:rsid w:val="00F51944"/>
    <w:rsid w:val="00F52132"/>
    <w:rsid w:val="00F53C09"/>
    <w:rsid w:val="00F6199A"/>
    <w:rsid w:val="00F61A09"/>
    <w:rsid w:val="00F65E2B"/>
    <w:rsid w:val="00F65F67"/>
    <w:rsid w:val="00F67521"/>
    <w:rsid w:val="00F71A2A"/>
    <w:rsid w:val="00F726C4"/>
    <w:rsid w:val="00F7344A"/>
    <w:rsid w:val="00F73FF7"/>
    <w:rsid w:val="00F7551B"/>
    <w:rsid w:val="00F82BB1"/>
    <w:rsid w:val="00F83046"/>
    <w:rsid w:val="00F837FE"/>
    <w:rsid w:val="00F845AA"/>
    <w:rsid w:val="00F87C8F"/>
    <w:rsid w:val="00F90B22"/>
    <w:rsid w:val="00F9189A"/>
    <w:rsid w:val="00F91B2E"/>
    <w:rsid w:val="00F92669"/>
    <w:rsid w:val="00F96058"/>
    <w:rsid w:val="00FA0356"/>
    <w:rsid w:val="00FA3828"/>
    <w:rsid w:val="00FA4F82"/>
    <w:rsid w:val="00FB1E95"/>
    <w:rsid w:val="00FB3626"/>
    <w:rsid w:val="00FB6233"/>
    <w:rsid w:val="00FC012E"/>
    <w:rsid w:val="00FC26E5"/>
    <w:rsid w:val="00FC2E02"/>
    <w:rsid w:val="00FC59C1"/>
    <w:rsid w:val="00FD6ED6"/>
    <w:rsid w:val="00FD7077"/>
    <w:rsid w:val="00FE1BA2"/>
    <w:rsid w:val="00FE6555"/>
    <w:rsid w:val="00FF1F8B"/>
    <w:rsid w:val="00FF2C53"/>
    <w:rsid w:val="00FF4BF3"/>
    <w:rsid w:val="00FF5E25"/>
    <w:rsid w:val="00FF7ADB"/>
    <w:rsid w:val="33E8288D"/>
    <w:rsid w:val="342C55D9"/>
    <w:rsid w:val="3FA611C7"/>
    <w:rsid w:val="7D0A015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0354" fillcolor="white">
      <v:fill color="white"/>
    </o:shapedefaults>
    <o:shapelayout v:ext="edit">
      <o:idmap v:ext="edit" data="1"/>
      <o:rules v:ext="edit">
        <o:r id="V:Rule3" type="connector" idref="#_x0000_s103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semiHidden="0" w:uiPriority="0"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Balloon Text"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B32"/>
    <w:rPr>
      <w:sz w:val="22"/>
      <w:szCs w:val="22"/>
      <w:lang w:val="en-US" w:eastAsia="en-US"/>
    </w:rPr>
  </w:style>
  <w:style w:type="paragraph" w:styleId="Heading2">
    <w:name w:val="heading 2"/>
    <w:basedOn w:val="Normal"/>
    <w:next w:val="Normal"/>
    <w:link w:val="Heading2Char"/>
    <w:qFormat/>
    <w:rsid w:val="00565B32"/>
    <w:pPr>
      <w:keepNext/>
      <w:spacing w:before="120" w:after="0" w:line="288" w:lineRule="auto"/>
      <w:ind w:left="547" w:hanging="547"/>
      <w:jc w:val="center"/>
      <w:outlineLvl w:val="1"/>
    </w:pPr>
    <w:rPr>
      <w:rFonts w:ascii="Arial" w:eastAsia="Times New Roman" w:hAnsi="Arial"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565B32"/>
    <w:pPr>
      <w:spacing w:after="0" w:line="240" w:lineRule="auto"/>
    </w:pPr>
    <w:rPr>
      <w:rFonts w:ascii="Tahoma" w:hAnsi="Tahoma" w:cs="Tahoma"/>
      <w:sz w:val="16"/>
      <w:szCs w:val="16"/>
    </w:rPr>
  </w:style>
  <w:style w:type="paragraph" w:styleId="BodyText2">
    <w:name w:val="Body Text 2"/>
    <w:basedOn w:val="Normal"/>
    <w:link w:val="BodyText2Char"/>
    <w:qFormat/>
    <w:rsid w:val="00565B32"/>
    <w:pPr>
      <w:spacing w:before="120" w:after="120" w:line="480" w:lineRule="auto"/>
      <w:ind w:left="547" w:hanging="547"/>
      <w:jc w:val="both"/>
    </w:pPr>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565B32"/>
    <w:pPr>
      <w:tabs>
        <w:tab w:val="center" w:pos="4680"/>
        <w:tab w:val="right" w:pos="9360"/>
      </w:tabs>
      <w:spacing w:after="0" w:line="240" w:lineRule="auto"/>
    </w:pPr>
  </w:style>
  <w:style w:type="paragraph" w:styleId="Header">
    <w:name w:val="header"/>
    <w:basedOn w:val="Normal"/>
    <w:link w:val="HeaderChar"/>
    <w:uiPriority w:val="99"/>
    <w:qFormat/>
    <w:rsid w:val="00565B32"/>
    <w:pPr>
      <w:tabs>
        <w:tab w:val="center" w:pos="4320"/>
        <w:tab w:val="right" w:pos="8640"/>
      </w:tabs>
      <w:spacing w:before="120" w:after="0" w:line="288" w:lineRule="auto"/>
      <w:ind w:left="547" w:hanging="547"/>
      <w:jc w:val="both"/>
    </w:pPr>
    <w:rPr>
      <w:rFonts w:ascii="Times New Roman" w:eastAsia="Times New Roman" w:hAnsi="Times New Roman" w:cs="Times New Roman"/>
      <w:sz w:val="24"/>
      <w:szCs w:val="24"/>
      <w:lang w:eastAsia="zh-CN"/>
    </w:rPr>
  </w:style>
  <w:style w:type="paragraph" w:styleId="NormalWeb">
    <w:name w:val="Normal (Web)"/>
    <w:basedOn w:val="Normal"/>
    <w:uiPriority w:val="99"/>
    <w:unhideWhenUsed/>
    <w:rsid w:val="00565B32"/>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565B32"/>
    <w:rPr>
      <w:rFonts w:asciiTheme="majorHAnsi" w:eastAsiaTheme="majorEastAsia" w:hAnsiTheme="majorHAnsi" w:cstheme="majorBidi"/>
      <w:i/>
      <w:iCs/>
      <w:color w:val="2DA2BF" w:themeColor="accent1"/>
      <w:spacing w:val="15"/>
      <w:sz w:val="24"/>
      <w:szCs w:val="24"/>
      <w:lang w:eastAsia="ja-JP"/>
    </w:rPr>
  </w:style>
  <w:style w:type="paragraph" w:styleId="Title">
    <w:name w:val="Title"/>
    <w:basedOn w:val="Normal"/>
    <w:next w:val="Normal"/>
    <w:link w:val="TitleChar"/>
    <w:uiPriority w:val="10"/>
    <w:qFormat/>
    <w:rsid w:val="00565B32"/>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lang w:eastAsia="ja-JP"/>
    </w:rPr>
  </w:style>
  <w:style w:type="character" w:styleId="Hyperlink">
    <w:name w:val="Hyperlink"/>
    <w:basedOn w:val="DefaultParagraphFont"/>
    <w:uiPriority w:val="99"/>
    <w:unhideWhenUsed/>
    <w:rsid w:val="00565B32"/>
    <w:rPr>
      <w:rFonts w:cs="Times New Roman"/>
      <w:color w:val="FF8119" w:themeColor="hyperlink"/>
      <w:u w:val="single"/>
    </w:rPr>
  </w:style>
  <w:style w:type="character" w:styleId="Strong">
    <w:name w:val="Strong"/>
    <w:basedOn w:val="DefaultParagraphFont"/>
    <w:uiPriority w:val="22"/>
    <w:qFormat/>
    <w:rsid w:val="00565B32"/>
    <w:rPr>
      <w:b/>
      <w:bCs/>
    </w:rPr>
  </w:style>
  <w:style w:type="table" w:styleId="TableGrid">
    <w:name w:val="Table Grid"/>
    <w:basedOn w:val="TableNormal"/>
    <w:uiPriority w:val="99"/>
    <w:rsid w:val="00565B32"/>
    <w:pPr>
      <w:spacing w:after="0" w:line="240" w:lineRule="auto"/>
    </w:pPr>
    <w:rPr>
      <w:rFonts w:eastAsiaTheme="minorEastAsia"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565B32"/>
    <w:rPr>
      <w:rFonts w:ascii="Tahoma" w:hAnsi="Tahoma" w:cs="Tahoma"/>
      <w:sz w:val="16"/>
      <w:szCs w:val="16"/>
    </w:rPr>
  </w:style>
  <w:style w:type="character" w:customStyle="1" w:styleId="HeaderChar">
    <w:name w:val="Header Char"/>
    <w:basedOn w:val="DefaultParagraphFont"/>
    <w:link w:val="Header"/>
    <w:uiPriority w:val="99"/>
    <w:rsid w:val="00565B32"/>
    <w:rPr>
      <w:rFonts w:ascii="Times New Roman" w:eastAsia="Times New Roman" w:hAnsi="Times New Roman" w:cs="Times New Roman"/>
      <w:sz w:val="24"/>
      <w:szCs w:val="24"/>
      <w:lang w:eastAsia="zh-CN"/>
    </w:rPr>
  </w:style>
  <w:style w:type="character" w:customStyle="1" w:styleId="FooterChar">
    <w:name w:val="Footer Char"/>
    <w:basedOn w:val="DefaultParagraphFont"/>
    <w:link w:val="Footer"/>
    <w:uiPriority w:val="99"/>
    <w:rsid w:val="00565B32"/>
  </w:style>
  <w:style w:type="character" w:customStyle="1" w:styleId="Heading2Char">
    <w:name w:val="Heading 2 Char"/>
    <w:basedOn w:val="DefaultParagraphFont"/>
    <w:link w:val="Heading2"/>
    <w:rsid w:val="00565B32"/>
    <w:rPr>
      <w:rFonts w:ascii="Arial" w:eastAsia="Times New Roman" w:hAnsi="Arial" w:cs="Times New Roman"/>
      <w:b/>
      <w:bCs/>
      <w:sz w:val="24"/>
      <w:szCs w:val="24"/>
      <w:lang w:eastAsia="zh-CN"/>
    </w:rPr>
  </w:style>
  <w:style w:type="paragraph" w:customStyle="1" w:styleId="ListParagraph1">
    <w:name w:val="List Paragraph1"/>
    <w:basedOn w:val="Normal"/>
    <w:link w:val="ListParagraphChar"/>
    <w:uiPriority w:val="34"/>
    <w:qFormat/>
    <w:rsid w:val="00565B32"/>
    <w:pPr>
      <w:spacing w:before="120"/>
      <w:ind w:left="720" w:hanging="547"/>
      <w:contextualSpacing/>
      <w:jc w:val="both"/>
    </w:pPr>
    <w:rPr>
      <w:rFonts w:ascii="Calibri" w:eastAsia="Calibri" w:hAnsi="Calibri" w:cs="Times New Roman"/>
      <w:lang w:val="id-ID"/>
    </w:rPr>
  </w:style>
  <w:style w:type="character" w:customStyle="1" w:styleId="BodyText2Char">
    <w:name w:val="Body Text 2 Char"/>
    <w:basedOn w:val="DefaultParagraphFont"/>
    <w:link w:val="BodyText2"/>
    <w:qFormat/>
    <w:rsid w:val="00565B32"/>
    <w:rPr>
      <w:rFonts w:ascii="Times New Roman" w:eastAsia="Times New Roman" w:hAnsi="Times New Roman" w:cs="Times New Roman"/>
      <w:sz w:val="24"/>
      <w:szCs w:val="24"/>
      <w:lang w:eastAsia="zh-CN"/>
    </w:rPr>
  </w:style>
  <w:style w:type="character" w:customStyle="1" w:styleId="TitleChar">
    <w:name w:val="Title Char"/>
    <w:basedOn w:val="DefaultParagraphFont"/>
    <w:link w:val="Title"/>
    <w:uiPriority w:val="10"/>
    <w:rsid w:val="00565B32"/>
    <w:rPr>
      <w:rFonts w:asciiTheme="majorHAnsi" w:eastAsiaTheme="majorEastAsia" w:hAnsiTheme="majorHAnsi" w:cstheme="majorBidi"/>
      <w:color w:val="343434" w:themeColor="text2" w:themeShade="BF"/>
      <w:spacing w:val="5"/>
      <w:kern w:val="28"/>
      <w:sz w:val="52"/>
      <w:szCs w:val="52"/>
      <w:lang w:eastAsia="ja-JP"/>
    </w:rPr>
  </w:style>
  <w:style w:type="character" w:customStyle="1" w:styleId="SubtitleChar">
    <w:name w:val="Subtitle Char"/>
    <w:basedOn w:val="DefaultParagraphFont"/>
    <w:link w:val="Subtitle"/>
    <w:uiPriority w:val="11"/>
    <w:qFormat/>
    <w:rsid w:val="00565B32"/>
    <w:rPr>
      <w:rFonts w:asciiTheme="majorHAnsi" w:eastAsiaTheme="majorEastAsia" w:hAnsiTheme="majorHAnsi" w:cstheme="majorBidi"/>
      <w:i/>
      <w:iCs/>
      <w:color w:val="2DA2BF" w:themeColor="accent1"/>
      <w:spacing w:val="15"/>
      <w:sz w:val="24"/>
      <w:szCs w:val="24"/>
      <w:lang w:eastAsia="ja-JP"/>
    </w:rPr>
  </w:style>
  <w:style w:type="character" w:customStyle="1" w:styleId="ListParagraphChar">
    <w:name w:val="List Paragraph Char"/>
    <w:basedOn w:val="DefaultParagraphFont"/>
    <w:link w:val="ListParagraph1"/>
    <w:uiPriority w:val="34"/>
    <w:qFormat/>
    <w:locked/>
    <w:rsid w:val="00565B32"/>
    <w:rPr>
      <w:rFonts w:ascii="Calibri" w:eastAsia="Calibri" w:hAnsi="Calibri" w:cs="Times New Roman"/>
      <w:lang w:val="id-ID"/>
    </w:rPr>
  </w:style>
  <w:style w:type="paragraph" w:customStyle="1" w:styleId="yiv8686415023msonormal">
    <w:name w:val="yiv8686415023msonormal"/>
    <w:basedOn w:val="Normal"/>
    <w:rsid w:val="00565B32"/>
    <w:pPr>
      <w:spacing w:before="100" w:beforeAutospacing="1" w:after="100" w:afterAutospacing="1" w:line="240" w:lineRule="auto"/>
    </w:pPr>
    <w:rPr>
      <w:rFonts w:ascii="Times" w:eastAsiaTheme="minorEastAsia" w:hAnsi="Times" w:cs="Times New Roman"/>
      <w:sz w:val="20"/>
      <w:szCs w:val="20"/>
    </w:rPr>
  </w:style>
  <w:style w:type="paragraph" w:customStyle="1" w:styleId="NoSpacing1">
    <w:name w:val="No Spacing1"/>
    <w:link w:val="NoSpacingChar"/>
    <w:uiPriority w:val="1"/>
    <w:qFormat/>
    <w:rsid w:val="00565B32"/>
    <w:pPr>
      <w:spacing w:after="0" w:line="240" w:lineRule="auto"/>
    </w:pPr>
    <w:rPr>
      <w:rFonts w:eastAsiaTheme="minorEastAsia"/>
      <w:sz w:val="22"/>
      <w:szCs w:val="22"/>
      <w:lang w:val="en-US" w:eastAsia="ja-JP"/>
    </w:rPr>
  </w:style>
  <w:style w:type="character" w:customStyle="1" w:styleId="NoSpacingChar">
    <w:name w:val="No Spacing Char"/>
    <w:basedOn w:val="DefaultParagraphFont"/>
    <w:link w:val="NoSpacing1"/>
    <w:uiPriority w:val="1"/>
    <w:qFormat/>
    <w:rsid w:val="00565B32"/>
    <w:rPr>
      <w:rFonts w:eastAsiaTheme="minorEastAsia"/>
      <w:lang w:eastAsia="ja-JP"/>
    </w:rPr>
  </w:style>
  <w:style w:type="character" w:customStyle="1" w:styleId="apple-converted-space">
    <w:name w:val="apple-converted-space"/>
    <w:basedOn w:val="DefaultParagraphFont"/>
    <w:rsid w:val="00565B32"/>
  </w:style>
  <w:style w:type="table" w:customStyle="1" w:styleId="TableGrid1">
    <w:name w:val="Table Grid1"/>
    <w:basedOn w:val="TableNormal"/>
    <w:uiPriority w:val="59"/>
    <w:rsid w:val="00565B32"/>
    <w:pPr>
      <w:spacing w:after="0" w:line="240" w:lineRule="auto"/>
    </w:pPr>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unhideWhenUsed/>
    <w:qFormat/>
    <w:rsid w:val="00507348"/>
    <w:pPr>
      <w:ind w:left="720"/>
      <w:contextualSpacing/>
    </w:pPr>
  </w:style>
  <w:style w:type="table" w:customStyle="1" w:styleId="LightShading-Accent11">
    <w:name w:val="Light Shading - Accent 11"/>
    <w:basedOn w:val="TableNormal"/>
    <w:uiPriority w:val="60"/>
    <w:rsid w:val="00507348"/>
    <w:pPr>
      <w:spacing w:after="0" w:line="240" w:lineRule="auto"/>
    </w:pPr>
    <w:rPr>
      <w:color w:val="21798E" w:themeColor="accent1" w:themeShade="BF"/>
    </w:rPr>
    <w:tblPr>
      <w:tblStyleRowBandSize w:val="1"/>
      <w:tblStyleColBandSize w:val="1"/>
      <w:tblInd w:w="0" w:type="dxa"/>
      <w:tblBorders>
        <w:top w:val="single" w:sz="8" w:space="0" w:color="2DA2BF" w:themeColor="accent1"/>
        <w:bottom w:val="single" w:sz="8" w:space="0" w:color="2DA2B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DA2BF" w:themeColor="accent1"/>
          <w:left w:val="nil"/>
          <w:bottom w:val="single" w:sz="8" w:space="0" w:color="2DA2BF" w:themeColor="accent1"/>
          <w:right w:val="nil"/>
          <w:insideH w:val="nil"/>
          <w:insideV w:val="nil"/>
        </w:tcBorders>
      </w:tcPr>
    </w:tblStylePr>
    <w:tblStylePr w:type="lastRow">
      <w:pPr>
        <w:spacing w:before="0" w:after="0" w:line="240" w:lineRule="auto"/>
      </w:pPr>
      <w:rPr>
        <w:b/>
        <w:bCs/>
      </w:rPr>
      <w:tblPr/>
      <w:tcPr>
        <w:tcBorders>
          <w:top w:val="single" w:sz="8" w:space="0" w:color="2DA2BF" w:themeColor="accent1"/>
          <w:left w:val="nil"/>
          <w:bottom w:val="single" w:sz="8" w:space="0" w:color="2DA2B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9F2" w:themeFill="accent1" w:themeFillTint="3F"/>
      </w:tcPr>
    </w:tblStylePr>
    <w:tblStylePr w:type="band1Horz">
      <w:tblPr/>
      <w:tcPr>
        <w:tcBorders>
          <w:left w:val="nil"/>
          <w:right w:val="nil"/>
          <w:insideH w:val="nil"/>
          <w:insideV w:val="nil"/>
        </w:tcBorders>
        <w:shd w:val="clear" w:color="auto" w:fill="C7E9F2" w:themeFill="accent1" w:themeFillTint="3F"/>
      </w:tcPr>
    </w:tblStylePr>
  </w:style>
  <w:style w:type="table" w:styleId="MediumGrid3-Accent4">
    <w:name w:val="Medium Grid 3 Accent 4"/>
    <w:basedOn w:val="TableNormal"/>
    <w:uiPriority w:val="69"/>
    <w:rsid w:val="005073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9D7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9639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9639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9639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9639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AF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AFD7" w:themeFill="accent4" w:themeFillTint="7F"/>
      </w:tcPr>
    </w:tblStylePr>
  </w:style>
  <w:style w:type="paragraph" w:styleId="BodyText3">
    <w:name w:val="Body Text 3"/>
    <w:basedOn w:val="Normal"/>
    <w:link w:val="BodyText3Char"/>
    <w:uiPriority w:val="99"/>
    <w:semiHidden/>
    <w:unhideWhenUsed/>
    <w:rsid w:val="00365567"/>
    <w:pPr>
      <w:spacing w:after="120"/>
    </w:pPr>
    <w:rPr>
      <w:sz w:val="16"/>
      <w:szCs w:val="16"/>
    </w:rPr>
  </w:style>
  <w:style w:type="character" w:customStyle="1" w:styleId="BodyText3Char">
    <w:name w:val="Body Text 3 Char"/>
    <w:basedOn w:val="DefaultParagraphFont"/>
    <w:link w:val="BodyText3"/>
    <w:uiPriority w:val="99"/>
    <w:semiHidden/>
    <w:rsid w:val="00365567"/>
    <w:rPr>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semiHidden="0" w:uiPriority="0"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Balloon Text"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en-US" w:eastAsia="en-US"/>
    </w:rPr>
  </w:style>
  <w:style w:type="paragraph" w:styleId="Heading2">
    <w:name w:val="heading 2"/>
    <w:basedOn w:val="Normal"/>
    <w:next w:val="Normal"/>
    <w:link w:val="Heading2Char"/>
    <w:qFormat/>
    <w:pPr>
      <w:keepNext/>
      <w:spacing w:before="120" w:after="0" w:line="288" w:lineRule="auto"/>
      <w:ind w:left="547" w:hanging="547"/>
      <w:jc w:val="center"/>
      <w:outlineLvl w:val="1"/>
    </w:pPr>
    <w:rPr>
      <w:rFonts w:ascii="Arial" w:eastAsia="Times New Roman" w:hAnsi="Arial"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BodyText2">
    <w:name w:val="Body Text 2"/>
    <w:basedOn w:val="Normal"/>
    <w:link w:val="BodyText2Char"/>
    <w:qFormat/>
    <w:pPr>
      <w:spacing w:before="120" w:after="120" w:line="480" w:lineRule="auto"/>
      <w:ind w:left="547" w:hanging="547"/>
      <w:jc w:val="both"/>
    </w:pPr>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qFormat/>
    <w:pPr>
      <w:tabs>
        <w:tab w:val="center" w:pos="4320"/>
        <w:tab w:val="right" w:pos="8640"/>
      </w:tabs>
      <w:spacing w:before="120" w:after="0" w:line="288" w:lineRule="auto"/>
      <w:ind w:left="547" w:hanging="547"/>
      <w:jc w:val="both"/>
    </w:pPr>
    <w:rPr>
      <w:rFonts w:ascii="Times New Roman" w:eastAsia="Times New Roman" w:hAnsi="Times New Roman" w:cs="Times New Roman"/>
      <w:sz w:val="24"/>
      <w:szCs w:val="24"/>
      <w:lang w:eastAsia="zh-CN"/>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2DA2BF" w:themeColor="accent1"/>
      <w:spacing w:val="15"/>
      <w:sz w:val="24"/>
      <w:szCs w:val="24"/>
      <w:lang w:eastAsia="ja-JP"/>
    </w:rPr>
  </w:style>
  <w:style w:type="paragraph" w:styleId="Title">
    <w:name w:val="Title"/>
    <w:basedOn w:val="Normal"/>
    <w:next w:val="Normal"/>
    <w:link w:val="TitleChar"/>
    <w:uiPriority w:val="10"/>
    <w:qFormat/>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lang w:eastAsia="ja-JP"/>
    </w:rPr>
  </w:style>
  <w:style w:type="character" w:styleId="Hyperlink">
    <w:name w:val="Hyperlink"/>
    <w:basedOn w:val="DefaultParagraphFont"/>
    <w:uiPriority w:val="99"/>
    <w:unhideWhenUsed/>
    <w:rPr>
      <w:rFonts w:cs="Times New Roman"/>
      <w:color w:val="FF8119"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99"/>
    <w:pPr>
      <w:spacing w:after="0" w:line="240" w:lineRule="auto"/>
    </w:pPr>
    <w:rPr>
      <w:rFonts w:eastAsiaTheme="minorEastAsia"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zh-CN"/>
    </w:r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rPr>
      <w:rFonts w:ascii="Arial" w:eastAsia="Times New Roman" w:hAnsi="Arial" w:cs="Times New Roman"/>
      <w:b/>
      <w:bCs/>
      <w:sz w:val="24"/>
      <w:szCs w:val="24"/>
      <w:lang w:eastAsia="zh-CN"/>
    </w:rPr>
  </w:style>
  <w:style w:type="paragraph" w:customStyle="1" w:styleId="ListParagraph1">
    <w:name w:val="List Paragraph1"/>
    <w:basedOn w:val="Normal"/>
    <w:link w:val="ListParagraphChar"/>
    <w:uiPriority w:val="34"/>
    <w:qFormat/>
    <w:pPr>
      <w:spacing w:before="120"/>
      <w:ind w:left="720" w:hanging="547"/>
      <w:contextualSpacing/>
      <w:jc w:val="both"/>
    </w:pPr>
    <w:rPr>
      <w:rFonts w:ascii="Calibri" w:eastAsia="Calibri" w:hAnsi="Calibri" w:cs="Times New Roman"/>
      <w:lang w:val="id-ID"/>
    </w:rPr>
  </w:style>
  <w:style w:type="character" w:customStyle="1" w:styleId="BodyText2Char">
    <w:name w:val="Body Text 2 Char"/>
    <w:basedOn w:val="DefaultParagraphFont"/>
    <w:link w:val="BodyText2"/>
    <w:qFormat/>
    <w:rPr>
      <w:rFonts w:ascii="Times New Roman" w:eastAsia="Times New Roman" w:hAnsi="Times New Roman" w:cs="Times New Roman"/>
      <w:sz w:val="24"/>
      <w:szCs w:val="24"/>
      <w:lang w:eastAsia="zh-CN"/>
    </w:rPr>
  </w:style>
  <w:style w:type="character" w:customStyle="1" w:styleId="TitleChar">
    <w:name w:val="Title Char"/>
    <w:basedOn w:val="DefaultParagraphFont"/>
    <w:link w:val="Title"/>
    <w:uiPriority w:val="10"/>
    <w:rPr>
      <w:rFonts w:asciiTheme="majorHAnsi" w:eastAsiaTheme="majorEastAsia" w:hAnsiTheme="majorHAnsi" w:cstheme="majorBidi"/>
      <w:color w:val="343434" w:themeColor="text2" w:themeShade="BF"/>
      <w:spacing w:val="5"/>
      <w:kern w:val="28"/>
      <w:sz w:val="52"/>
      <w:szCs w:val="52"/>
      <w:lang w:eastAsia="ja-JP"/>
    </w:rPr>
  </w:style>
  <w:style w:type="character" w:customStyle="1" w:styleId="SubtitleChar">
    <w:name w:val="Subtitle Char"/>
    <w:basedOn w:val="DefaultParagraphFont"/>
    <w:link w:val="Subtitle"/>
    <w:uiPriority w:val="11"/>
    <w:qFormat/>
    <w:rPr>
      <w:rFonts w:asciiTheme="majorHAnsi" w:eastAsiaTheme="majorEastAsia" w:hAnsiTheme="majorHAnsi" w:cstheme="majorBidi"/>
      <w:i/>
      <w:iCs/>
      <w:color w:val="2DA2BF" w:themeColor="accent1"/>
      <w:spacing w:val="15"/>
      <w:sz w:val="24"/>
      <w:szCs w:val="24"/>
      <w:lang w:eastAsia="ja-JP"/>
    </w:rPr>
  </w:style>
  <w:style w:type="character" w:customStyle="1" w:styleId="ListParagraphChar">
    <w:name w:val="List Paragraph Char"/>
    <w:basedOn w:val="DefaultParagraphFont"/>
    <w:link w:val="ListParagraph1"/>
    <w:uiPriority w:val="34"/>
    <w:qFormat/>
    <w:locked/>
    <w:rPr>
      <w:rFonts w:ascii="Calibri" w:eastAsia="Calibri" w:hAnsi="Calibri" w:cs="Times New Roman"/>
      <w:lang w:val="id-ID"/>
    </w:rPr>
  </w:style>
  <w:style w:type="paragraph" w:customStyle="1" w:styleId="yiv8686415023msonormal">
    <w:name w:val="yiv8686415023msonormal"/>
    <w:basedOn w:val="Normal"/>
    <w:pPr>
      <w:spacing w:before="100" w:beforeAutospacing="1" w:after="100" w:afterAutospacing="1" w:line="240" w:lineRule="auto"/>
    </w:pPr>
    <w:rPr>
      <w:rFonts w:ascii="Times" w:eastAsiaTheme="minorEastAsia" w:hAnsi="Times" w:cs="Times New Roman"/>
      <w:sz w:val="20"/>
      <w:szCs w:val="20"/>
    </w:rPr>
  </w:style>
  <w:style w:type="paragraph" w:customStyle="1" w:styleId="NoSpacing1">
    <w:name w:val="No Spacing1"/>
    <w:link w:val="NoSpacingChar"/>
    <w:uiPriority w:val="1"/>
    <w:qFormat/>
    <w:pPr>
      <w:spacing w:after="0" w:line="240" w:lineRule="auto"/>
    </w:pPr>
    <w:rPr>
      <w:rFonts w:eastAsiaTheme="minorEastAsia"/>
      <w:sz w:val="22"/>
      <w:szCs w:val="22"/>
      <w:lang w:val="en-US" w:eastAsia="ja-JP"/>
    </w:rPr>
  </w:style>
  <w:style w:type="character" w:customStyle="1" w:styleId="NoSpacingChar">
    <w:name w:val="No Spacing Char"/>
    <w:basedOn w:val="DefaultParagraphFont"/>
    <w:link w:val="NoSpacing1"/>
    <w:uiPriority w:val="1"/>
    <w:qFormat/>
    <w:rPr>
      <w:rFonts w:eastAsiaTheme="minorEastAsia"/>
      <w:lang w:eastAsia="ja-JP"/>
    </w:rPr>
  </w:style>
  <w:style w:type="character" w:customStyle="1" w:styleId="apple-converted-space">
    <w:name w:val="apple-converted-space"/>
    <w:basedOn w:val="DefaultParagraphFont"/>
  </w:style>
  <w:style w:type="table" w:customStyle="1" w:styleId="TableGrid1">
    <w:name w:val="Table Grid1"/>
    <w:basedOn w:val="TableNormal"/>
    <w:uiPriority w:val="59"/>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unhideWhenUsed/>
    <w:rsid w:val="00507348"/>
    <w:pPr>
      <w:ind w:left="720"/>
      <w:contextualSpacing/>
    </w:pPr>
  </w:style>
  <w:style w:type="table" w:styleId="LightShading-Accent1">
    <w:name w:val="Light Shading Accent 1"/>
    <w:basedOn w:val="TableNormal"/>
    <w:uiPriority w:val="60"/>
    <w:rsid w:val="00507348"/>
    <w:pPr>
      <w:spacing w:after="0" w:line="240" w:lineRule="auto"/>
    </w:pPr>
    <w:rPr>
      <w:color w:val="21798E" w:themeColor="accent1" w:themeShade="BF"/>
    </w:rPr>
    <w:tblPr>
      <w:tblStyleRowBandSize w:val="1"/>
      <w:tblStyleColBandSize w:val="1"/>
      <w:tblBorders>
        <w:top w:val="single" w:sz="8" w:space="0" w:color="2DA2BF" w:themeColor="accent1"/>
        <w:bottom w:val="single" w:sz="8" w:space="0" w:color="2DA2BF" w:themeColor="accent1"/>
      </w:tblBorders>
    </w:tblPr>
    <w:tblStylePr w:type="firstRow">
      <w:pPr>
        <w:spacing w:before="0" w:after="0" w:line="240" w:lineRule="auto"/>
      </w:pPr>
      <w:rPr>
        <w:b/>
        <w:bCs/>
      </w:rPr>
      <w:tblPr/>
      <w:tcPr>
        <w:tcBorders>
          <w:top w:val="single" w:sz="8" w:space="0" w:color="2DA2BF" w:themeColor="accent1"/>
          <w:left w:val="nil"/>
          <w:bottom w:val="single" w:sz="8" w:space="0" w:color="2DA2BF" w:themeColor="accent1"/>
          <w:right w:val="nil"/>
          <w:insideH w:val="nil"/>
          <w:insideV w:val="nil"/>
        </w:tcBorders>
      </w:tcPr>
    </w:tblStylePr>
    <w:tblStylePr w:type="lastRow">
      <w:pPr>
        <w:spacing w:before="0" w:after="0" w:line="240" w:lineRule="auto"/>
      </w:pPr>
      <w:rPr>
        <w:b/>
        <w:bCs/>
      </w:rPr>
      <w:tblPr/>
      <w:tcPr>
        <w:tcBorders>
          <w:top w:val="single" w:sz="8" w:space="0" w:color="2DA2BF" w:themeColor="accent1"/>
          <w:left w:val="nil"/>
          <w:bottom w:val="single" w:sz="8" w:space="0" w:color="2DA2B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9F2" w:themeFill="accent1" w:themeFillTint="3F"/>
      </w:tcPr>
    </w:tblStylePr>
    <w:tblStylePr w:type="band1Horz">
      <w:tblPr/>
      <w:tcPr>
        <w:tcBorders>
          <w:left w:val="nil"/>
          <w:right w:val="nil"/>
          <w:insideH w:val="nil"/>
          <w:insideV w:val="nil"/>
        </w:tcBorders>
        <w:shd w:val="clear" w:color="auto" w:fill="C7E9F2" w:themeFill="accent1" w:themeFillTint="3F"/>
      </w:tcPr>
    </w:tblStylePr>
  </w:style>
  <w:style w:type="table" w:styleId="MediumGrid3-Accent4">
    <w:name w:val="Medium Grid 3 Accent 4"/>
    <w:basedOn w:val="TableNormal"/>
    <w:uiPriority w:val="69"/>
    <w:rsid w:val="0050734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7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9639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9639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9639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9639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AF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AFD7" w:themeFill="accent4" w:themeFillTint="7F"/>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Office_Excel_Worksheet1.xlsx"/><Relationship Id="rId18" Type="http://schemas.openxmlformats.org/officeDocument/2006/relationships/image" Target="media/image6.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Office_Excel_Worksheet5.xlsx"/><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package" Target="embeddings/Microsoft_Office_Excel_Worksheet3.xlsx"/><Relationship Id="rId25" Type="http://schemas.openxmlformats.org/officeDocument/2006/relationships/package" Target="embeddings/Microsoft_Office_Excel_Worksheet8.xlsx"/><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8.emf"/><Relationship Id="rId5" Type="http://schemas.openxmlformats.org/officeDocument/2006/relationships/styles" Target="styles.xml"/><Relationship Id="rId15" Type="http://schemas.openxmlformats.org/officeDocument/2006/relationships/package" Target="embeddings/Microsoft_Office_Excel_Worksheet2.xlsx"/><Relationship Id="rId23" Type="http://schemas.openxmlformats.org/officeDocument/2006/relationships/chart" Target="charts/chart2.xm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package" Target="embeddings/Microsoft_Office_Excel_Worksheet4.xlsx"/><Relationship Id="rId31"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emf"/><Relationship Id="rId22" Type="http://schemas.openxmlformats.org/officeDocument/2006/relationships/chart" Target="charts/chart1.xml"/><Relationship Id="rId27" Type="http://schemas.openxmlformats.org/officeDocument/2006/relationships/package" Target="embeddings/Microsoft_Office_Excel_Worksheet9.xlsx"/><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Capaian 2018</c:v>
                </c:pt>
              </c:strCache>
            </c:strRef>
          </c:tx>
          <c:cat>
            <c:strRef>
              <c:f>Sheet1!$A$2:$A$7</c:f>
              <c:strCache>
                <c:ptCount val="6"/>
                <c:pt idx="0">
                  <c:v>Indeks Kepuasan Masyarakat (IKM) dalam Pengurusan Dokumen Kependudukan.</c:v>
                </c:pt>
                <c:pt idx="1">
                  <c:v>Jumlah Penduduk yang memiliki KTP.</c:v>
                </c:pt>
                <c:pt idx="2">
                  <c:v>Rasio  Penduduk ber KK.</c:v>
                </c:pt>
                <c:pt idx="3">
                  <c:v>Rasio Bayi berakte kelahiran.</c:v>
                </c:pt>
                <c:pt idx="4">
                  <c:v>Rasio Pasangan berakte nikah.</c:v>
                </c:pt>
                <c:pt idx="5">
                  <c:v>Rasio Perpindahan Penduduk.</c:v>
                </c:pt>
              </c:strCache>
            </c:strRef>
          </c:cat>
          <c:val>
            <c:numRef>
              <c:f>Sheet1!$B$2:$B$7</c:f>
              <c:numCache>
                <c:formatCode>0.00%</c:formatCode>
                <c:ptCount val="6"/>
                <c:pt idx="0">
                  <c:v>1.1251</c:v>
                </c:pt>
                <c:pt idx="1">
                  <c:v>1.0941000000000001</c:v>
                </c:pt>
                <c:pt idx="2">
                  <c:v>0.41780000000000056</c:v>
                </c:pt>
                <c:pt idx="3">
                  <c:v>1.0342</c:v>
                </c:pt>
                <c:pt idx="4">
                  <c:v>0.3155000000000005</c:v>
                </c:pt>
                <c:pt idx="5">
                  <c:v>1.5789</c:v>
                </c:pt>
              </c:numCache>
            </c:numRef>
          </c:val>
        </c:ser>
        <c:ser>
          <c:idx val="1"/>
          <c:order val="1"/>
          <c:tx>
            <c:strRef>
              <c:f>Sheet1!$C$1</c:f>
              <c:strCache>
                <c:ptCount val="1"/>
                <c:pt idx="0">
                  <c:v>Capaian 2019</c:v>
                </c:pt>
              </c:strCache>
            </c:strRef>
          </c:tx>
          <c:cat>
            <c:strRef>
              <c:f>Sheet1!$A$2:$A$7</c:f>
              <c:strCache>
                <c:ptCount val="6"/>
                <c:pt idx="0">
                  <c:v>Indeks Kepuasan Masyarakat (IKM) dalam Pengurusan Dokumen Kependudukan.</c:v>
                </c:pt>
                <c:pt idx="1">
                  <c:v>Jumlah Penduduk yang memiliki KTP.</c:v>
                </c:pt>
                <c:pt idx="2">
                  <c:v>Rasio  Penduduk ber KK.</c:v>
                </c:pt>
                <c:pt idx="3">
                  <c:v>Rasio Bayi berakte kelahiran.</c:v>
                </c:pt>
                <c:pt idx="4">
                  <c:v>Rasio Pasangan berakte nikah.</c:v>
                </c:pt>
                <c:pt idx="5">
                  <c:v>Rasio Perpindahan Penduduk.</c:v>
                </c:pt>
              </c:strCache>
            </c:strRef>
          </c:cat>
          <c:val>
            <c:numRef>
              <c:f>Sheet1!$C$2:$C$7</c:f>
              <c:numCache>
                <c:formatCode>0.00%</c:formatCode>
                <c:ptCount val="6"/>
                <c:pt idx="0">
                  <c:v>1.1573</c:v>
                </c:pt>
                <c:pt idx="1">
                  <c:v>1.0889</c:v>
                </c:pt>
                <c:pt idx="2">
                  <c:v>0.41090000000000032</c:v>
                </c:pt>
                <c:pt idx="3">
                  <c:v>0.78459999999999996</c:v>
                </c:pt>
                <c:pt idx="4">
                  <c:v>0.3891000000000005</c:v>
                </c:pt>
                <c:pt idx="5">
                  <c:v>1.645</c:v>
                </c:pt>
              </c:numCache>
            </c:numRef>
          </c:val>
        </c:ser>
        <c:axId val="100736384"/>
        <c:axId val="149255296"/>
      </c:barChart>
      <c:catAx>
        <c:axId val="100736384"/>
        <c:scaling>
          <c:orientation val="minMax"/>
        </c:scaling>
        <c:axPos val="b"/>
        <c:tickLblPos val="nextTo"/>
        <c:txPr>
          <a:bodyPr/>
          <a:lstStyle/>
          <a:p>
            <a:pPr>
              <a:defRPr sz="600"/>
            </a:pPr>
            <a:endParaRPr lang="id-ID"/>
          </a:p>
        </c:txPr>
        <c:crossAx val="149255296"/>
        <c:crosses val="autoZero"/>
        <c:auto val="1"/>
        <c:lblAlgn val="ctr"/>
        <c:lblOffset val="100"/>
      </c:catAx>
      <c:valAx>
        <c:axId val="149255296"/>
        <c:scaling>
          <c:orientation val="minMax"/>
        </c:scaling>
        <c:axPos val="l"/>
        <c:majorGridlines/>
        <c:numFmt formatCode="0.00%" sourceLinked="1"/>
        <c:tickLblPos val="nextTo"/>
        <c:crossAx val="10073638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34"/>
  <c:chart>
    <c:title>
      <c:tx>
        <c:rich>
          <a:bodyPr/>
          <a:lstStyle/>
          <a:p>
            <a:pPr>
              <a:defRPr/>
            </a:pPr>
            <a:r>
              <a:rPr lang="en-US" sz="1400"/>
              <a:t>Capaian Kinerja </a:t>
            </a:r>
            <a:r>
              <a:rPr lang="id-ID" sz="1400"/>
              <a:t>Per</a:t>
            </a:r>
            <a:r>
              <a:rPr lang="id-ID" sz="1400" baseline="0"/>
              <a:t>  Bidang </a:t>
            </a:r>
            <a:r>
              <a:rPr lang="en-US" sz="1400"/>
              <a:t>Tahun 201</a:t>
            </a:r>
            <a:r>
              <a:rPr lang="id-ID" sz="1400"/>
              <a:t>9</a:t>
            </a:r>
            <a:endParaRPr lang="en-US" sz="1400"/>
          </a:p>
        </c:rich>
      </c:tx>
      <c:layout>
        <c:manualLayout>
          <c:xMode val="edge"/>
          <c:yMode val="edge"/>
          <c:x val="0.13435768445610971"/>
          <c:y val="0"/>
        </c:manualLayout>
      </c:layout>
    </c:title>
    <c:view3D>
      <c:rotX val="30"/>
      <c:perspective val="30"/>
    </c:view3D>
    <c:plotArea>
      <c:layout/>
      <c:pie3DChart>
        <c:varyColors val="1"/>
        <c:ser>
          <c:idx val="0"/>
          <c:order val="0"/>
          <c:tx>
            <c:strRef>
              <c:f>Sheet1!$B$1</c:f>
              <c:strCache>
                <c:ptCount val="1"/>
                <c:pt idx="0">
                  <c:v>Capaian Kinerja Perbidang Tahun 2018</c:v>
                </c:pt>
              </c:strCache>
            </c:strRef>
          </c:tx>
          <c:cat>
            <c:strRef>
              <c:f>Sheet1!$A$2:$A$4</c:f>
              <c:strCache>
                <c:ptCount val="3"/>
                <c:pt idx="0">
                  <c:v>Bidang Data, Evaluasi dan Penyuluhan</c:v>
                </c:pt>
                <c:pt idx="1">
                  <c:v>Bidang Administrasi Kependudukan </c:v>
                </c:pt>
                <c:pt idx="2">
                  <c:v>Bidang Pencatatan Sipil </c:v>
                </c:pt>
              </c:strCache>
            </c:strRef>
          </c:cat>
          <c:val>
            <c:numRef>
              <c:f>Sheet1!$B$2:$B$4</c:f>
              <c:numCache>
                <c:formatCode>General</c:formatCode>
                <c:ptCount val="3"/>
                <c:pt idx="0">
                  <c:v>100</c:v>
                </c:pt>
                <c:pt idx="1">
                  <c:v>100</c:v>
                </c:pt>
                <c:pt idx="2">
                  <c:v>60</c:v>
                </c:pt>
              </c:numCache>
            </c:numRef>
          </c:val>
        </c:ser>
      </c:pie3DChart>
    </c:plotArea>
    <c:legend>
      <c:legendPos val="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0.59606</cdr:x>
      <cdr:y>0.19841</cdr:y>
    </cdr:from>
    <cdr:to>
      <cdr:x>0.6713</cdr:x>
      <cdr:y>0.27778</cdr:y>
    </cdr:to>
    <cdr:sp macro="" textlink="">
      <cdr:nvSpPr>
        <cdr:cNvPr id="2" name="Rectangle 1"/>
        <cdr:cNvSpPr/>
      </cdr:nvSpPr>
      <cdr:spPr>
        <a:xfrm xmlns:a="http://schemas.openxmlformats.org/drawingml/2006/main">
          <a:off x="3270250" y="635000"/>
          <a:ext cx="412750" cy="254000"/>
        </a:xfrm>
        <a:prstGeom xmlns:a="http://schemas.openxmlformats.org/drawingml/2006/main" prst="rect">
          <a:avLst/>
        </a:prstGeom>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id-ID" sz="800">
              <a:solidFill>
                <a:sysClr val="windowText" lastClr="000000"/>
              </a:solidFill>
              <a:latin typeface="Agency FB" pitchFamily="34" charset="0"/>
            </a:rPr>
            <a:t>100 %</a:t>
          </a:r>
        </a:p>
      </cdr:txBody>
    </cdr:sp>
  </cdr:relSizeAnchor>
  <cdr:relSizeAnchor xmlns:cdr="http://schemas.openxmlformats.org/drawingml/2006/chartDrawing">
    <cdr:from>
      <cdr:x>0</cdr:x>
      <cdr:y>0.7381</cdr:y>
    </cdr:from>
    <cdr:to>
      <cdr:x>0.07523</cdr:x>
      <cdr:y>0.81746</cdr:y>
    </cdr:to>
    <cdr:sp macro="" textlink="">
      <cdr:nvSpPr>
        <cdr:cNvPr id="3" name="Rectangle 2"/>
        <cdr:cNvSpPr/>
      </cdr:nvSpPr>
      <cdr:spPr>
        <a:xfrm xmlns:a="http://schemas.openxmlformats.org/drawingml/2006/main">
          <a:off x="-304800" y="2362200"/>
          <a:ext cx="412750" cy="254000"/>
        </a:xfrm>
        <a:prstGeom xmlns:a="http://schemas.openxmlformats.org/drawingml/2006/main" prst="rect">
          <a:avLst/>
        </a:prstGeom>
        <a:solidFill xmlns:a="http://schemas.openxmlformats.org/drawingml/2006/main">
          <a:srgbClr val="2DA2BF"/>
        </a:solidFill>
        <a:ln xmlns:a="http://schemas.openxmlformats.org/drawingml/2006/main" w="55000" cap="flat" cmpd="thickThin" algn="ctr">
          <a:solidFill>
            <a:srgbClr val="FF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Lucida Sans Unicode"/>
            </a:defRPr>
          </a:lvl1pPr>
          <a:lvl2pPr marL="457200" indent="0">
            <a:defRPr sz="1100">
              <a:solidFill>
                <a:sysClr val="window" lastClr="FFFFFF"/>
              </a:solidFill>
              <a:latin typeface="Lucida Sans Unicode"/>
            </a:defRPr>
          </a:lvl2pPr>
          <a:lvl3pPr marL="914400" indent="0">
            <a:defRPr sz="1100">
              <a:solidFill>
                <a:sysClr val="window" lastClr="FFFFFF"/>
              </a:solidFill>
              <a:latin typeface="Lucida Sans Unicode"/>
            </a:defRPr>
          </a:lvl3pPr>
          <a:lvl4pPr marL="1371600" indent="0">
            <a:defRPr sz="1100">
              <a:solidFill>
                <a:sysClr val="window" lastClr="FFFFFF"/>
              </a:solidFill>
              <a:latin typeface="Lucida Sans Unicode"/>
            </a:defRPr>
          </a:lvl4pPr>
          <a:lvl5pPr marL="1828800" indent="0">
            <a:defRPr sz="1100">
              <a:solidFill>
                <a:sysClr val="window" lastClr="FFFFFF"/>
              </a:solidFill>
              <a:latin typeface="Lucida Sans Unicode"/>
            </a:defRPr>
          </a:lvl5pPr>
          <a:lvl6pPr marL="2286000" indent="0">
            <a:defRPr sz="1100">
              <a:solidFill>
                <a:sysClr val="window" lastClr="FFFFFF"/>
              </a:solidFill>
              <a:latin typeface="Lucida Sans Unicode"/>
            </a:defRPr>
          </a:lvl6pPr>
          <a:lvl7pPr marL="2743200" indent="0">
            <a:defRPr sz="1100">
              <a:solidFill>
                <a:sysClr val="window" lastClr="FFFFFF"/>
              </a:solidFill>
              <a:latin typeface="Lucida Sans Unicode"/>
            </a:defRPr>
          </a:lvl7pPr>
          <a:lvl8pPr marL="3200400" indent="0">
            <a:defRPr sz="1100">
              <a:solidFill>
                <a:sysClr val="window" lastClr="FFFFFF"/>
              </a:solidFill>
              <a:latin typeface="Lucida Sans Unicode"/>
            </a:defRPr>
          </a:lvl8pPr>
          <a:lvl9pPr marL="3657600" indent="0">
            <a:defRPr sz="1100">
              <a:solidFill>
                <a:sysClr val="window" lastClr="FFFFFF"/>
              </a:solidFill>
              <a:latin typeface="Lucida Sans Unicode"/>
            </a:defRPr>
          </a:lvl9pPr>
        </a:lstStyle>
        <a:p xmlns:a="http://schemas.openxmlformats.org/drawingml/2006/main">
          <a:r>
            <a:rPr lang="id-ID" sz="800">
              <a:solidFill>
                <a:sysClr val="windowText" lastClr="000000"/>
              </a:solidFill>
              <a:latin typeface="Agency FB" pitchFamily="34" charset="0"/>
            </a:rPr>
            <a:t>100 %</a:t>
          </a:r>
        </a:p>
      </cdr:txBody>
    </cdr:sp>
  </cdr:relSizeAnchor>
  <cdr:relSizeAnchor xmlns:cdr="http://schemas.openxmlformats.org/drawingml/2006/chartDrawing">
    <cdr:from>
      <cdr:x>0.1088</cdr:x>
      <cdr:y>0.19246</cdr:y>
    </cdr:from>
    <cdr:to>
      <cdr:x>0.22106</cdr:x>
      <cdr:y>0.39484</cdr:y>
    </cdr:to>
    <cdr:sp macro="" textlink="">
      <cdr:nvSpPr>
        <cdr:cNvPr id="5" name="Elbow Connector 4"/>
        <cdr:cNvSpPr/>
      </cdr:nvSpPr>
      <cdr:spPr>
        <a:xfrm xmlns:a="http://schemas.openxmlformats.org/drawingml/2006/main" rot="16200000" flipV="1">
          <a:off x="596900" y="615949"/>
          <a:ext cx="615950" cy="647701"/>
        </a:xfrm>
        <a:prstGeom xmlns:a="http://schemas.openxmlformats.org/drawingml/2006/main" prst="bentConnector3">
          <a:avLst>
            <a:gd name="adj1" fmla="val 50000"/>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0.06944</cdr:x>
      <cdr:y>0.11508</cdr:y>
    </cdr:from>
    <cdr:to>
      <cdr:x>0.14468</cdr:x>
      <cdr:y>0.19444</cdr:y>
    </cdr:to>
    <cdr:sp macro="" textlink="">
      <cdr:nvSpPr>
        <cdr:cNvPr id="6" name="Rectangle 5"/>
        <cdr:cNvSpPr/>
      </cdr:nvSpPr>
      <cdr:spPr>
        <a:xfrm xmlns:a="http://schemas.openxmlformats.org/drawingml/2006/main">
          <a:off x="381000" y="368300"/>
          <a:ext cx="412750" cy="254000"/>
        </a:xfrm>
        <a:prstGeom xmlns:a="http://schemas.openxmlformats.org/drawingml/2006/main" prst="rect">
          <a:avLst/>
        </a:prstGeom>
        <a:solidFill xmlns:a="http://schemas.openxmlformats.org/drawingml/2006/main">
          <a:srgbClr val="2DA2BF"/>
        </a:solidFill>
        <a:ln xmlns:a="http://schemas.openxmlformats.org/drawingml/2006/main" w="55000" cap="flat" cmpd="thickThin" algn="ctr">
          <a:solidFill>
            <a:srgbClr val="FF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Lucida Sans Unicode"/>
            </a:defRPr>
          </a:lvl1pPr>
          <a:lvl2pPr marL="457200" indent="0">
            <a:defRPr sz="1100">
              <a:solidFill>
                <a:sysClr val="window" lastClr="FFFFFF"/>
              </a:solidFill>
              <a:latin typeface="Lucida Sans Unicode"/>
            </a:defRPr>
          </a:lvl2pPr>
          <a:lvl3pPr marL="914400" indent="0">
            <a:defRPr sz="1100">
              <a:solidFill>
                <a:sysClr val="window" lastClr="FFFFFF"/>
              </a:solidFill>
              <a:latin typeface="Lucida Sans Unicode"/>
            </a:defRPr>
          </a:lvl3pPr>
          <a:lvl4pPr marL="1371600" indent="0">
            <a:defRPr sz="1100">
              <a:solidFill>
                <a:sysClr val="window" lastClr="FFFFFF"/>
              </a:solidFill>
              <a:latin typeface="Lucida Sans Unicode"/>
            </a:defRPr>
          </a:lvl4pPr>
          <a:lvl5pPr marL="1828800" indent="0">
            <a:defRPr sz="1100">
              <a:solidFill>
                <a:sysClr val="window" lastClr="FFFFFF"/>
              </a:solidFill>
              <a:latin typeface="Lucida Sans Unicode"/>
            </a:defRPr>
          </a:lvl5pPr>
          <a:lvl6pPr marL="2286000" indent="0">
            <a:defRPr sz="1100">
              <a:solidFill>
                <a:sysClr val="window" lastClr="FFFFFF"/>
              </a:solidFill>
              <a:latin typeface="Lucida Sans Unicode"/>
            </a:defRPr>
          </a:lvl6pPr>
          <a:lvl7pPr marL="2743200" indent="0">
            <a:defRPr sz="1100">
              <a:solidFill>
                <a:sysClr val="window" lastClr="FFFFFF"/>
              </a:solidFill>
              <a:latin typeface="Lucida Sans Unicode"/>
            </a:defRPr>
          </a:lvl7pPr>
          <a:lvl8pPr marL="3200400" indent="0">
            <a:defRPr sz="1100">
              <a:solidFill>
                <a:sysClr val="window" lastClr="FFFFFF"/>
              </a:solidFill>
              <a:latin typeface="Lucida Sans Unicode"/>
            </a:defRPr>
          </a:lvl8pPr>
          <a:lvl9pPr marL="3657600" indent="0">
            <a:defRPr sz="1100">
              <a:solidFill>
                <a:sysClr val="window" lastClr="FFFFFF"/>
              </a:solidFill>
              <a:latin typeface="Lucida Sans Unicode"/>
            </a:defRPr>
          </a:lvl9pPr>
        </a:lstStyle>
        <a:p xmlns:a="http://schemas.openxmlformats.org/drawingml/2006/main">
          <a:r>
            <a:rPr lang="id-ID" sz="800">
              <a:solidFill>
                <a:sysClr val="windowText" lastClr="000000"/>
              </a:solidFill>
              <a:latin typeface="Agency FB" pitchFamily="34" charset="0"/>
            </a:rPr>
            <a:t>60</a:t>
          </a:r>
          <a:r>
            <a:rPr lang="id-ID" sz="800" baseline="0">
              <a:solidFill>
                <a:sysClr val="windowText" lastClr="000000"/>
              </a:solidFill>
              <a:latin typeface="Agency FB" pitchFamily="34" charset="0"/>
            </a:rPr>
            <a:t> %</a:t>
          </a:r>
          <a:endParaRPr lang="id-ID" sz="800">
            <a:solidFill>
              <a:sysClr val="windowText" lastClr="000000"/>
            </a:solidFill>
            <a:latin typeface="Agency FB" pitchFamily="34" charset="0"/>
          </a:endParaRPr>
        </a:p>
      </cdr:txBody>
    </cdr:sp>
  </cdr:relSizeAnchor>
</c:userShape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Concours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Bagian Hukum, Biro Hukum, Komunikasi dan Informasi Publik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3FC24B7-F29C-4EA8-A75D-029EE8144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23</Pages>
  <Words>4301</Words>
  <Characters>24522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LAPORAN KINERJA TAHUN 2017</vt:lpstr>
    </vt:vector>
  </TitlesOfParts>
  <Company>Hewlett-Packard Company</Company>
  <LinksUpToDate>false</LinksUpToDate>
  <CharactersWithSpaces>28766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 KINERJA TAHUN 2017</dc:title>
  <dc:subject>Sekretariat Kementerian PANRB</dc:subject>
  <dc:creator>user</dc:creator>
  <cp:lastModifiedBy>PC ACER</cp:lastModifiedBy>
  <cp:revision>173</cp:revision>
  <cp:lastPrinted>2020-01-31T02:44:00Z</cp:lastPrinted>
  <dcterms:created xsi:type="dcterms:W3CDTF">2018-03-19T08:30:00Z</dcterms:created>
  <dcterms:modified xsi:type="dcterms:W3CDTF">2020-09-07T02:37:00Z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